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F0" w:rsidRPr="006612F0" w:rsidRDefault="006612F0" w:rsidP="006612F0">
      <w:pPr>
        <w:keepNext/>
        <w:spacing w:after="0" w:line="300" w:lineRule="auto"/>
        <w:ind w:left="5387" w:hanging="142"/>
        <w:jc w:val="right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F6F02" w:rsidRDefault="006612F0" w:rsidP="00CF1386">
      <w:pPr>
        <w:keepNext/>
        <w:spacing w:after="0" w:line="300" w:lineRule="auto"/>
        <w:ind w:left="5245" w:hanging="992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09012020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/1-УК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86" w:rsidRDefault="00CF1386" w:rsidP="00CF1386">
      <w:pPr>
        <w:tabs>
          <w:tab w:val="left" w:pos="4253"/>
        </w:tabs>
        <w:spacing w:after="0" w:line="300" w:lineRule="auto"/>
        <w:ind w:firstLine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генерального директора </w:t>
      </w:r>
    </w:p>
    <w:p w:rsidR="00CF1386" w:rsidRDefault="00CF1386" w:rsidP="00CF1386">
      <w:pPr>
        <w:tabs>
          <w:tab w:val="left" w:pos="4253"/>
        </w:tabs>
        <w:spacing w:after="0" w:line="300" w:lineRule="auto"/>
        <w:ind w:firstLine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«УК 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ГеоКапитал» </w:t>
      </w:r>
    </w:p>
    <w:p w:rsidR="006612F0" w:rsidRPr="006612F0" w:rsidRDefault="006F6F02" w:rsidP="00CF1386">
      <w:pPr>
        <w:tabs>
          <w:tab w:val="left" w:pos="4253"/>
        </w:tabs>
        <w:spacing w:after="0" w:line="300" w:lineRule="auto"/>
        <w:ind w:firstLine="297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Мутраков</w:t>
      </w:r>
      <w:r w:rsidR="00C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  <w:r w:rsidR="006612F0"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612F0" w:rsidRDefault="006612F0" w:rsidP="00595917">
      <w:pPr>
        <w:jc w:val="both"/>
        <w:rPr>
          <w:rFonts w:ascii="Times New Roman" w:hAnsi="Times New Roman" w:cs="Times New Roman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выявления и контроля конфликта интересов, а также предотвращения его последствий</w:t>
      </w:r>
    </w:p>
    <w:p w:rsidR="006612F0" w:rsidRP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661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61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ограниченной ответственностью </w:t>
      </w:r>
    </w:p>
    <w:p w:rsidR="006612F0" w:rsidRP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«Управляющая компания «ГеоКапитал»</w:t>
      </w:r>
    </w:p>
    <w:p w:rsidR="006612F0" w:rsidRP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P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F0" w:rsidRPr="006612F0" w:rsidRDefault="006612F0" w:rsidP="006612F0">
      <w:pPr>
        <w:autoSpaceDE w:val="0"/>
        <w:autoSpaceDN w:val="0"/>
        <w:adjustRightInd w:val="0"/>
        <w:spacing w:after="0" w:line="300" w:lineRule="auto"/>
        <w:ind w:right="74"/>
        <w:jc w:val="both"/>
        <w:rPr>
          <w:rFonts w:ascii="Arial" w:eastAsia="Calibri" w:hAnsi="Arial" w:cs="Arial"/>
          <w:b/>
          <w:color w:val="000000"/>
          <w:sz w:val="32"/>
          <w:szCs w:val="24"/>
        </w:rPr>
      </w:pPr>
    </w:p>
    <w:p w:rsidR="006612F0" w:rsidRPr="006612F0" w:rsidRDefault="006612F0" w:rsidP="006F6F02">
      <w:pPr>
        <w:autoSpaceDE w:val="0"/>
        <w:autoSpaceDN w:val="0"/>
        <w:adjustRightInd w:val="0"/>
        <w:spacing w:after="0" w:line="300" w:lineRule="auto"/>
        <w:ind w:left="113" w:right="-227" w:firstLine="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2F0">
        <w:rPr>
          <w:rFonts w:ascii="Times New Roman" w:eastAsia="Times New Roman" w:hAnsi="Times New Roman" w:cs="Times New Roman"/>
          <w:color w:val="000000"/>
          <w:lang w:eastAsia="ru-RU"/>
        </w:rPr>
        <w:t>Город Уфа</w:t>
      </w:r>
    </w:p>
    <w:p w:rsidR="006612F0" w:rsidRPr="006612F0" w:rsidRDefault="006612F0" w:rsidP="006F6F02">
      <w:pPr>
        <w:autoSpaceDE w:val="0"/>
        <w:autoSpaceDN w:val="0"/>
        <w:adjustRightInd w:val="0"/>
        <w:spacing w:after="0" w:line="300" w:lineRule="auto"/>
        <w:ind w:left="113" w:right="-227" w:firstLine="2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2020 г.</w:t>
      </w:r>
    </w:p>
    <w:p w:rsidR="006612F0" w:rsidRDefault="006612F0" w:rsidP="006612F0">
      <w:pPr>
        <w:jc w:val="both"/>
        <w:rPr>
          <w:rFonts w:ascii="Times New Roman" w:hAnsi="Times New Roman" w:cs="Times New Roman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5917" w:rsidRPr="00595917" w:rsidRDefault="006612F0" w:rsidP="00595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Настоящие </w:t>
      </w:r>
      <w:r w:rsidRPr="006612F0">
        <w:rPr>
          <w:rFonts w:ascii="Times New Roman" w:hAnsi="Times New Roman" w:cs="Times New Roman"/>
        </w:rPr>
        <w:t>Правила выявления и контроля конфликта интересов, а также предотвращения его последствий</w:t>
      </w:r>
      <w:r>
        <w:rPr>
          <w:rFonts w:ascii="Times New Roman" w:hAnsi="Times New Roman" w:cs="Times New Roman"/>
        </w:rPr>
        <w:t xml:space="preserve"> </w:t>
      </w:r>
      <w:r w:rsidRPr="006612F0">
        <w:rPr>
          <w:rFonts w:ascii="Times New Roman" w:hAnsi="Times New Roman" w:cs="Times New Roman"/>
        </w:rPr>
        <w:t xml:space="preserve">в Обществе с ограниченной ответственностью «Управляющая компания «ГеоКапитал» </w:t>
      </w:r>
      <w:r w:rsidR="00595917" w:rsidRPr="00595917">
        <w:rPr>
          <w:rFonts w:ascii="Times New Roman" w:hAnsi="Times New Roman" w:cs="Times New Roman"/>
        </w:rPr>
        <w:t xml:space="preserve">(далее - </w:t>
      </w:r>
      <w:r>
        <w:rPr>
          <w:rFonts w:ascii="Times New Roman" w:hAnsi="Times New Roman" w:cs="Times New Roman"/>
        </w:rPr>
        <w:t>Правила</w:t>
      </w:r>
      <w:r w:rsidR="00595917" w:rsidRPr="00595917">
        <w:rPr>
          <w:rFonts w:ascii="Times New Roman" w:hAnsi="Times New Roman" w:cs="Times New Roman"/>
        </w:rPr>
        <w:t>), разработан</w:t>
      </w:r>
      <w:r>
        <w:rPr>
          <w:rFonts w:ascii="Times New Roman" w:hAnsi="Times New Roman" w:cs="Times New Roman"/>
        </w:rPr>
        <w:t>ы</w:t>
      </w:r>
      <w:r w:rsidR="00595917" w:rsidRPr="00595917">
        <w:rPr>
          <w:rFonts w:ascii="Times New Roman" w:hAnsi="Times New Roman" w:cs="Times New Roman"/>
        </w:rPr>
        <w:t xml:space="preserve"> в целях исполнения</w:t>
      </w:r>
      <w:r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Стандартов деятельности управляющих компаний паевых инвестиционных фондов НАУФОР</w:t>
      </w:r>
      <w:r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и направлен</w:t>
      </w:r>
      <w:r>
        <w:rPr>
          <w:rFonts w:ascii="Times New Roman" w:hAnsi="Times New Roman" w:cs="Times New Roman"/>
        </w:rPr>
        <w:t>ы</w:t>
      </w:r>
      <w:r w:rsidR="00595917" w:rsidRPr="00595917">
        <w:rPr>
          <w:rFonts w:ascii="Times New Roman" w:hAnsi="Times New Roman" w:cs="Times New Roman"/>
        </w:rPr>
        <w:t xml:space="preserve"> на выявление, контроль и предотвращение последствий конфликта интересов,</w:t>
      </w:r>
      <w:r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 xml:space="preserve">соблюдение приоритета интересов клиентов над интересами ООО «УК </w:t>
      </w:r>
      <w:r>
        <w:rPr>
          <w:rFonts w:ascii="Times New Roman" w:hAnsi="Times New Roman" w:cs="Times New Roman"/>
        </w:rPr>
        <w:t>«ГеоКапитал»</w:t>
      </w:r>
      <w:r w:rsidR="00595917" w:rsidRPr="00595917">
        <w:rPr>
          <w:rFonts w:ascii="Times New Roman" w:hAnsi="Times New Roman" w:cs="Times New Roman"/>
        </w:rPr>
        <w:t>.</w:t>
      </w:r>
    </w:p>
    <w:p w:rsidR="00595917" w:rsidRPr="006612F0" w:rsidRDefault="00595917" w:rsidP="006612F0">
      <w:pPr>
        <w:pStyle w:val="1"/>
        <w:tabs>
          <w:tab w:val="num" w:pos="360"/>
        </w:tabs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6612F0">
        <w:rPr>
          <w:rFonts w:ascii="Times New Roman" w:hAnsi="Times New Roman" w:cs="Times New Roman"/>
          <w:sz w:val="24"/>
          <w:szCs w:val="24"/>
        </w:rPr>
        <w:t>1. Термины и определения</w:t>
      </w:r>
    </w:p>
    <w:p w:rsidR="006612F0" w:rsidRDefault="006612F0" w:rsidP="00FF05A7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Правилах</w:t>
      </w:r>
      <w:r w:rsidR="00595917" w:rsidRPr="006612F0">
        <w:rPr>
          <w:rFonts w:ascii="Times New Roman" w:eastAsia="Calibri" w:hAnsi="Times New Roman" w:cs="Times New Roman"/>
        </w:rPr>
        <w:t xml:space="preserve"> используются следующие термины и определения:</w:t>
      </w:r>
      <w:r>
        <w:rPr>
          <w:rFonts w:ascii="Times New Roman" w:eastAsia="Calibri" w:hAnsi="Times New Roman" w:cs="Times New Roman"/>
        </w:rPr>
        <w:t xml:space="preserve"> </w:t>
      </w:r>
    </w:p>
    <w:p w:rsidR="00595917" w:rsidRPr="006612F0" w:rsidRDefault="00595917" w:rsidP="00FF05A7">
      <w:pPr>
        <w:spacing w:after="120"/>
        <w:jc w:val="both"/>
        <w:rPr>
          <w:rFonts w:ascii="Times New Roman" w:eastAsia="Calibri" w:hAnsi="Times New Roman" w:cs="Times New Roman"/>
        </w:rPr>
      </w:pPr>
      <w:r w:rsidRPr="00E616FB">
        <w:rPr>
          <w:rFonts w:ascii="Times New Roman" w:eastAsia="Calibri" w:hAnsi="Times New Roman" w:cs="Times New Roman"/>
          <w:b/>
          <w:lang w:bidi="ru-RU"/>
        </w:rPr>
        <w:t xml:space="preserve">Общество </w:t>
      </w:r>
      <w:r w:rsidRPr="006612F0">
        <w:rPr>
          <w:rFonts w:ascii="Times New Roman" w:eastAsia="Calibri" w:hAnsi="Times New Roman" w:cs="Times New Roman"/>
        </w:rPr>
        <w:t xml:space="preserve">- </w:t>
      </w:r>
      <w:r w:rsidR="006612F0" w:rsidRPr="006612F0">
        <w:rPr>
          <w:rFonts w:ascii="Times New Roman" w:eastAsia="Calibri" w:hAnsi="Times New Roman" w:cs="Times New Roman"/>
        </w:rPr>
        <w:t>Обществ</w:t>
      </w:r>
      <w:r w:rsidR="006612F0">
        <w:rPr>
          <w:rFonts w:ascii="Times New Roman" w:eastAsia="Calibri" w:hAnsi="Times New Roman" w:cs="Times New Roman"/>
        </w:rPr>
        <w:t>о</w:t>
      </w:r>
      <w:r w:rsidR="006612F0" w:rsidRPr="006612F0">
        <w:rPr>
          <w:rFonts w:ascii="Times New Roman" w:eastAsia="Calibri" w:hAnsi="Times New Roman" w:cs="Times New Roman"/>
        </w:rPr>
        <w:t xml:space="preserve"> с ограниченной ответственностью «Управляющая компания «ГеоКапитал»</w:t>
      </w:r>
      <w:r w:rsidR="00E616FB">
        <w:rPr>
          <w:rFonts w:ascii="Times New Roman" w:eastAsia="Calibri" w:hAnsi="Times New Roman" w:cs="Times New Roman"/>
        </w:rPr>
        <w:t xml:space="preserve"> (ООО «УК «ГеоКапитал»).</w:t>
      </w:r>
    </w:p>
    <w:p w:rsidR="00C401C9" w:rsidRPr="00C401C9" w:rsidRDefault="00C401C9" w:rsidP="00FF05A7">
      <w:pPr>
        <w:spacing w:after="120"/>
        <w:jc w:val="both"/>
        <w:rPr>
          <w:rFonts w:ascii="Times New Roman" w:eastAsia="Calibri" w:hAnsi="Times New Roman" w:cs="Times New Roman"/>
          <w:lang w:bidi="ru-RU"/>
        </w:rPr>
      </w:pPr>
      <w:r>
        <w:rPr>
          <w:rFonts w:ascii="Times New Roman" w:eastAsia="Calibri" w:hAnsi="Times New Roman" w:cs="Times New Roman"/>
          <w:b/>
          <w:lang w:bidi="ru-RU"/>
        </w:rPr>
        <w:t xml:space="preserve">Деятельность по доверительному управлению </w:t>
      </w:r>
      <w:r w:rsidRPr="00C401C9">
        <w:rPr>
          <w:rFonts w:ascii="Times New Roman" w:eastAsia="Calibri" w:hAnsi="Times New Roman" w:cs="Times New Roman"/>
          <w:lang w:bidi="ru-RU"/>
        </w:rPr>
        <w:t>– деятельность по доверительному управлению паевыми инвестиционными фондами</w:t>
      </w:r>
      <w:r>
        <w:rPr>
          <w:rFonts w:ascii="Times New Roman" w:eastAsia="Calibri" w:hAnsi="Times New Roman" w:cs="Times New Roman"/>
          <w:lang w:bidi="ru-RU"/>
        </w:rPr>
        <w:t xml:space="preserve">, по </w:t>
      </w:r>
      <w:r w:rsidRPr="00C401C9">
        <w:rPr>
          <w:rFonts w:ascii="Times New Roman" w:eastAsia="Calibri" w:hAnsi="Times New Roman" w:cs="Times New Roman"/>
          <w:lang w:bidi="ru-RU"/>
        </w:rPr>
        <w:t xml:space="preserve">доверительному управлению </w:t>
      </w:r>
      <w:r>
        <w:rPr>
          <w:rFonts w:ascii="Times New Roman" w:eastAsia="Calibri" w:hAnsi="Times New Roman" w:cs="Times New Roman"/>
          <w:lang w:bidi="ru-RU"/>
        </w:rPr>
        <w:t>ипотечным покрытием ипотечных сертификатов участия.</w:t>
      </w:r>
    </w:p>
    <w:p w:rsidR="00E616FB" w:rsidRPr="00E616FB" w:rsidRDefault="00E616FB" w:rsidP="00FF05A7">
      <w:pPr>
        <w:spacing w:after="120"/>
        <w:jc w:val="both"/>
        <w:rPr>
          <w:rFonts w:ascii="Times New Roman" w:eastAsia="Calibri" w:hAnsi="Times New Roman" w:cs="Times New Roman"/>
          <w:lang w:bidi="ru-RU"/>
        </w:rPr>
      </w:pPr>
      <w:r w:rsidRPr="00E616FB">
        <w:rPr>
          <w:rFonts w:ascii="Times New Roman" w:eastAsia="Calibri" w:hAnsi="Times New Roman" w:cs="Times New Roman"/>
          <w:b/>
          <w:lang w:bidi="ru-RU"/>
        </w:rPr>
        <w:t xml:space="preserve">Клиент – </w:t>
      </w:r>
      <w:r w:rsidRPr="00E616FB">
        <w:rPr>
          <w:rFonts w:ascii="Times New Roman" w:eastAsia="Calibri" w:hAnsi="Times New Roman" w:cs="Times New Roman"/>
          <w:lang w:bidi="ru-RU"/>
        </w:rPr>
        <w:t xml:space="preserve">юридическое или физическое лицо, которому </w:t>
      </w:r>
      <w:r w:rsidR="00B81EAC">
        <w:rPr>
          <w:rFonts w:ascii="Times New Roman" w:eastAsia="Calibri" w:hAnsi="Times New Roman" w:cs="Times New Roman"/>
          <w:lang w:bidi="ru-RU"/>
        </w:rPr>
        <w:t>Общество</w:t>
      </w:r>
      <w:r w:rsidRPr="00E616FB">
        <w:rPr>
          <w:rFonts w:ascii="Times New Roman" w:eastAsia="Calibri" w:hAnsi="Times New Roman" w:cs="Times New Roman"/>
          <w:lang w:bidi="ru-RU"/>
        </w:rPr>
        <w:t xml:space="preserve"> оказывает услуги на финансовом рынке (владельцы инвестиционных паев паевого инвестиционного фонда, владельцы ипотечных сертификатов участия, доверительное управление которыми осуществляет </w:t>
      </w:r>
      <w:r w:rsidR="00B81EAC">
        <w:rPr>
          <w:rFonts w:ascii="Times New Roman" w:eastAsia="Calibri" w:hAnsi="Times New Roman" w:cs="Times New Roman"/>
          <w:lang w:bidi="ru-RU"/>
        </w:rPr>
        <w:t>Общество</w:t>
      </w:r>
      <w:r w:rsidRPr="00E616FB">
        <w:rPr>
          <w:rFonts w:ascii="Times New Roman" w:eastAsia="Calibri" w:hAnsi="Times New Roman" w:cs="Times New Roman"/>
          <w:lang w:bidi="ru-RU"/>
        </w:rPr>
        <w:t>).</w:t>
      </w:r>
    </w:p>
    <w:p w:rsidR="00E616FB" w:rsidRPr="00E616FB" w:rsidRDefault="00E616FB" w:rsidP="00FF05A7">
      <w:pPr>
        <w:spacing w:after="120"/>
        <w:jc w:val="both"/>
        <w:rPr>
          <w:rFonts w:ascii="Times New Roman" w:hAnsi="Times New Roman" w:cs="Times New Roman"/>
        </w:rPr>
      </w:pPr>
      <w:r w:rsidRPr="00E616FB">
        <w:rPr>
          <w:rFonts w:ascii="Times New Roman" w:hAnsi="Times New Roman" w:cs="Times New Roman"/>
          <w:b/>
        </w:rPr>
        <w:t>Органы управления</w:t>
      </w:r>
      <w:r w:rsidRPr="00E616FB">
        <w:rPr>
          <w:rFonts w:ascii="Times New Roman" w:hAnsi="Times New Roman" w:cs="Times New Roman"/>
        </w:rPr>
        <w:t xml:space="preserve"> – лицо, осуществляющее функции едино</w:t>
      </w:r>
      <w:r>
        <w:rPr>
          <w:rFonts w:ascii="Times New Roman" w:hAnsi="Times New Roman" w:cs="Times New Roman"/>
        </w:rPr>
        <w:t>личного исполнительного органа,</w:t>
      </w:r>
      <w:r w:rsidRPr="00E61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единственный участник</w:t>
      </w:r>
      <w:r w:rsidRPr="00E616FB">
        <w:rPr>
          <w:rFonts w:ascii="Times New Roman" w:hAnsi="Times New Roman" w:cs="Times New Roman"/>
        </w:rPr>
        <w:t xml:space="preserve"> Общества. </w:t>
      </w:r>
    </w:p>
    <w:p w:rsidR="00E616FB" w:rsidRPr="00E616FB" w:rsidRDefault="00E616FB" w:rsidP="00FF05A7">
      <w:pPr>
        <w:spacing w:after="120"/>
        <w:jc w:val="both"/>
        <w:rPr>
          <w:rFonts w:ascii="Times New Roman" w:eastAsia="Calibri" w:hAnsi="Times New Roman" w:cs="Times New Roman"/>
          <w:b/>
          <w:lang w:bidi="ru-RU"/>
        </w:rPr>
      </w:pPr>
      <w:r w:rsidRPr="00E616FB">
        <w:rPr>
          <w:rFonts w:ascii="Times New Roman" w:hAnsi="Times New Roman" w:cs="Times New Roman"/>
          <w:b/>
        </w:rPr>
        <w:t>Работники</w:t>
      </w:r>
      <w:r w:rsidRPr="00E616FB">
        <w:rPr>
          <w:rFonts w:ascii="Times New Roman" w:hAnsi="Times New Roman" w:cs="Times New Roman"/>
        </w:rPr>
        <w:t xml:space="preserve"> – лица, выполняющие определенные функции на основании трудового или гражданско-правового договора с Обществом в рамках осуществляемых им лицензируемых видов деятельности.</w:t>
      </w:r>
    </w:p>
    <w:p w:rsidR="00595917" w:rsidRDefault="00595917" w:rsidP="00FF05A7">
      <w:pPr>
        <w:spacing w:after="120"/>
        <w:jc w:val="both"/>
        <w:rPr>
          <w:rFonts w:ascii="Times New Roman" w:hAnsi="Times New Roman" w:cs="Times New Roman"/>
        </w:rPr>
      </w:pPr>
      <w:r w:rsidRPr="00E616FB">
        <w:rPr>
          <w:rFonts w:ascii="Times New Roman" w:eastAsia="Calibri" w:hAnsi="Times New Roman" w:cs="Times New Roman"/>
          <w:b/>
          <w:lang w:bidi="ru-RU"/>
        </w:rPr>
        <w:t xml:space="preserve">Конфликт интересов </w:t>
      </w:r>
      <w:r w:rsidRPr="00595917">
        <w:rPr>
          <w:rFonts w:ascii="Times New Roman" w:hAnsi="Times New Roman" w:cs="Times New Roman"/>
        </w:rPr>
        <w:t>- наличие у Общества и (или) иных лиц, когда они действуют от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имени Общества или от своего имени, но за ее счет, и (или) ее работников интереса, отличного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от интересов клиента Общества, при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 xml:space="preserve">совершении </w:t>
      </w:r>
      <w:r w:rsidR="00B81EAC">
        <w:rPr>
          <w:rFonts w:ascii="Times New Roman" w:hAnsi="Times New Roman" w:cs="Times New Roman"/>
        </w:rPr>
        <w:t xml:space="preserve">либо </w:t>
      </w:r>
      <w:r w:rsidR="00E1029E" w:rsidRPr="00595917">
        <w:rPr>
          <w:rFonts w:ascii="Times New Roman" w:hAnsi="Times New Roman" w:cs="Times New Roman"/>
        </w:rPr>
        <w:t>не совершении</w:t>
      </w:r>
      <w:r w:rsidRPr="00595917">
        <w:rPr>
          <w:rFonts w:ascii="Times New Roman" w:hAnsi="Times New Roman" w:cs="Times New Roman"/>
        </w:rPr>
        <w:t xml:space="preserve"> юридических и (или) фактических действий, влияющих на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связанные с оказанием услуг Общ</w:t>
      </w:r>
      <w:r w:rsidR="00FF05A7">
        <w:rPr>
          <w:rFonts w:ascii="Times New Roman" w:hAnsi="Times New Roman" w:cs="Times New Roman"/>
        </w:rPr>
        <w:t>ества интересы клиента Общества.</w:t>
      </w:r>
      <w:r w:rsidRPr="00595917">
        <w:rPr>
          <w:rFonts w:ascii="Times New Roman" w:hAnsi="Times New Roman" w:cs="Times New Roman"/>
        </w:rPr>
        <w:t xml:space="preserve"> </w:t>
      </w:r>
    </w:p>
    <w:p w:rsidR="00595917" w:rsidRPr="00595917" w:rsidRDefault="00595917" w:rsidP="00FF05A7">
      <w:pPr>
        <w:spacing w:after="120"/>
        <w:jc w:val="both"/>
        <w:rPr>
          <w:rFonts w:ascii="Times New Roman" w:hAnsi="Times New Roman" w:cs="Times New Roman"/>
        </w:rPr>
      </w:pPr>
      <w:r w:rsidRPr="00E616FB">
        <w:rPr>
          <w:rFonts w:ascii="Times New Roman" w:hAnsi="Times New Roman" w:cs="Times New Roman"/>
          <w:b/>
        </w:rPr>
        <w:t>Конфиденциальная информация</w:t>
      </w:r>
      <w:r w:rsidRPr="00595917">
        <w:rPr>
          <w:rFonts w:ascii="Times New Roman" w:hAnsi="Times New Roman" w:cs="Times New Roman"/>
        </w:rPr>
        <w:t xml:space="preserve"> - любая информация, в том числе служебная, которая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имеет действительную или потенциальную коммерческую ценность в силу неизвестности ее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третьим лицам, доступ к которой ограничен на законном основании и обладатель информации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принимает меры к охране ее конфиденциальности. Сведения, которые представляют собой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Конфиденциальную информацию, определяются действующим законодательством РФ,</w:t>
      </w:r>
      <w:r w:rsidR="00E616FB">
        <w:rPr>
          <w:rFonts w:ascii="Times New Roman" w:hAnsi="Times New Roman" w:cs="Times New Roman"/>
        </w:rPr>
        <w:t xml:space="preserve"> </w:t>
      </w:r>
      <w:r w:rsidRPr="00595917">
        <w:rPr>
          <w:rFonts w:ascii="Times New Roman" w:hAnsi="Times New Roman" w:cs="Times New Roman"/>
        </w:rPr>
        <w:t>внутренними документами Общества и/или договорами между Обществом и клиентами.</w:t>
      </w:r>
      <w:r w:rsidR="00E616FB">
        <w:rPr>
          <w:rFonts w:ascii="Times New Roman" w:hAnsi="Times New Roman" w:cs="Times New Roman"/>
        </w:rPr>
        <w:t xml:space="preserve"> </w:t>
      </w:r>
    </w:p>
    <w:p w:rsidR="00556ABA" w:rsidRPr="00556ABA" w:rsidRDefault="00556ABA" w:rsidP="00FF05A7">
      <w:pPr>
        <w:spacing w:after="120"/>
        <w:jc w:val="both"/>
        <w:rPr>
          <w:rFonts w:ascii="Times New Roman" w:hAnsi="Times New Roman" w:cs="Times New Roman"/>
        </w:rPr>
      </w:pPr>
      <w:r w:rsidRPr="00556ABA">
        <w:rPr>
          <w:rFonts w:ascii="Times New Roman" w:hAnsi="Times New Roman" w:cs="Times New Roman"/>
          <w:b/>
        </w:rPr>
        <w:t xml:space="preserve">НАУФОР </w:t>
      </w:r>
      <w:r w:rsidRPr="00556ABA">
        <w:rPr>
          <w:rFonts w:ascii="Times New Roman" w:hAnsi="Times New Roman" w:cs="Times New Roman"/>
        </w:rPr>
        <w:t>– Национальная ассоциация участников фондового рынка, саморегулируемая организация, членом которой является Общество.</w:t>
      </w:r>
    </w:p>
    <w:p w:rsidR="00E616FB" w:rsidRDefault="00C401C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Имущество клиентов</w:t>
      </w:r>
      <w:r w:rsidR="00E616FB" w:rsidRPr="003F40B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требования и </w:t>
      </w:r>
      <w:r w:rsidRPr="00C401C9">
        <w:rPr>
          <w:rFonts w:ascii="Times New Roman" w:hAnsi="Times New Roman" w:cs="Times New Roman"/>
        </w:rPr>
        <w:t>имущество, составляющие ипотечное покрытие</w:t>
      </w:r>
      <w:r>
        <w:rPr>
          <w:rFonts w:ascii="Times New Roman" w:hAnsi="Times New Roman" w:cs="Times New Roman"/>
        </w:rPr>
        <w:t xml:space="preserve"> ипотечных сертификатов участия, а также</w:t>
      </w:r>
      <w:r w:rsidRPr="00C401C9">
        <w:rPr>
          <w:rFonts w:ascii="Times New Roman" w:hAnsi="Times New Roman" w:cs="Times New Roman"/>
        </w:rPr>
        <w:t xml:space="preserve"> денежные средства и иные активы, входящие в сост</w:t>
      </w:r>
      <w:r>
        <w:rPr>
          <w:rFonts w:ascii="Times New Roman" w:hAnsi="Times New Roman" w:cs="Times New Roman"/>
        </w:rPr>
        <w:t>ав паевых инвестиционных фондов,</w:t>
      </w:r>
      <w:r w:rsidRPr="00C40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находящихся по</w:t>
      </w:r>
      <w:r w:rsidR="00FF05A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управлением Общества</w:t>
      </w:r>
      <w:r w:rsidR="00E616FB" w:rsidRPr="003F40B3">
        <w:rPr>
          <w:rFonts w:ascii="Times New Roman" w:hAnsi="Times New Roman" w:cs="Times New Roman"/>
        </w:rPr>
        <w:t>.</w:t>
      </w:r>
    </w:p>
    <w:p w:rsidR="000C0FFD" w:rsidRPr="00556ABA" w:rsidRDefault="000C0FFD" w:rsidP="00C401C9">
      <w:pPr>
        <w:pStyle w:val="1"/>
        <w:tabs>
          <w:tab w:val="num" w:pos="360"/>
        </w:tabs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556ABA">
        <w:rPr>
          <w:rFonts w:ascii="Times New Roman" w:hAnsi="Times New Roman" w:cs="Times New Roman"/>
          <w:sz w:val="24"/>
          <w:szCs w:val="24"/>
        </w:rPr>
        <w:t xml:space="preserve">2. </w:t>
      </w:r>
      <w:r w:rsidR="00C401C9" w:rsidRPr="00C401C9">
        <w:rPr>
          <w:rFonts w:ascii="Times New Roman" w:hAnsi="Times New Roman" w:cs="Times New Roman"/>
          <w:sz w:val="24"/>
          <w:szCs w:val="24"/>
        </w:rPr>
        <w:t xml:space="preserve">Виды </w:t>
      </w:r>
      <w:r w:rsidR="00C401C9">
        <w:rPr>
          <w:rFonts w:ascii="Times New Roman" w:hAnsi="Times New Roman" w:cs="Times New Roman"/>
          <w:sz w:val="24"/>
          <w:szCs w:val="24"/>
        </w:rPr>
        <w:t>к</w:t>
      </w:r>
      <w:r w:rsidR="00C401C9" w:rsidRPr="00C401C9">
        <w:rPr>
          <w:rFonts w:ascii="Times New Roman" w:hAnsi="Times New Roman" w:cs="Times New Roman"/>
          <w:sz w:val="24"/>
          <w:szCs w:val="24"/>
        </w:rPr>
        <w:t>онфликта интересов и обстоятельства, влекущие за собой возникновение</w:t>
      </w:r>
      <w:r w:rsidR="00C401C9">
        <w:rPr>
          <w:rFonts w:ascii="Times New Roman" w:hAnsi="Times New Roman" w:cs="Times New Roman"/>
          <w:sz w:val="24"/>
          <w:szCs w:val="24"/>
        </w:rPr>
        <w:t xml:space="preserve"> к</w:t>
      </w:r>
      <w:r w:rsidR="00C401C9" w:rsidRPr="00C401C9">
        <w:rPr>
          <w:rFonts w:ascii="Times New Roman" w:hAnsi="Times New Roman" w:cs="Times New Roman"/>
          <w:sz w:val="24"/>
          <w:szCs w:val="24"/>
        </w:rPr>
        <w:t>онфликта интересов.</w:t>
      </w:r>
    </w:p>
    <w:p w:rsidR="00C401C9" w:rsidRPr="000C0FFD" w:rsidRDefault="00AD4EFA" w:rsidP="00FF05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C401C9" w:rsidRPr="00595917">
        <w:rPr>
          <w:rFonts w:ascii="Times New Roman" w:hAnsi="Times New Roman" w:cs="Times New Roman"/>
        </w:rPr>
        <w:t xml:space="preserve">. </w:t>
      </w:r>
      <w:r w:rsidR="00C401C9" w:rsidRPr="000C0FFD">
        <w:rPr>
          <w:rFonts w:ascii="Times New Roman" w:hAnsi="Times New Roman" w:cs="Times New Roman"/>
        </w:rPr>
        <w:t xml:space="preserve">Возможные виды </w:t>
      </w:r>
      <w:r w:rsidR="00CF1386">
        <w:rPr>
          <w:rFonts w:ascii="Times New Roman" w:hAnsi="Times New Roman" w:cs="Times New Roman"/>
        </w:rPr>
        <w:t>к</w:t>
      </w:r>
      <w:r w:rsidR="00C401C9" w:rsidRPr="000C0FFD">
        <w:rPr>
          <w:rFonts w:ascii="Times New Roman" w:hAnsi="Times New Roman" w:cs="Times New Roman"/>
        </w:rPr>
        <w:t>онфликта интересов:</w:t>
      </w:r>
    </w:p>
    <w:p w:rsidR="00C401C9" w:rsidRPr="000C0FFD" w:rsidRDefault="00C401C9" w:rsidP="00FF05A7">
      <w:pPr>
        <w:pStyle w:val="a3"/>
        <w:numPr>
          <w:ilvl w:val="0"/>
          <w:numId w:val="1"/>
        </w:numPr>
        <w:spacing w:after="12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FFD">
        <w:rPr>
          <w:rFonts w:ascii="Times New Roman" w:hAnsi="Times New Roman" w:cs="Times New Roman"/>
        </w:rPr>
        <w:t xml:space="preserve">онфликт интересов </w:t>
      </w:r>
      <w:r>
        <w:rPr>
          <w:rFonts w:ascii="Times New Roman" w:hAnsi="Times New Roman" w:cs="Times New Roman"/>
        </w:rPr>
        <w:t>о</w:t>
      </w:r>
      <w:r w:rsidRPr="000C0FFD">
        <w:rPr>
          <w:rFonts w:ascii="Times New Roman" w:hAnsi="Times New Roman" w:cs="Times New Roman"/>
        </w:rPr>
        <w:t xml:space="preserve">рганов управления и(или) </w:t>
      </w:r>
      <w:r>
        <w:rPr>
          <w:rFonts w:ascii="Times New Roman" w:hAnsi="Times New Roman" w:cs="Times New Roman"/>
        </w:rPr>
        <w:t>р</w:t>
      </w:r>
      <w:r w:rsidRPr="000C0FFD">
        <w:rPr>
          <w:rFonts w:ascii="Times New Roman" w:hAnsi="Times New Roman" w:cs="Times New Roman"/>
        </w:rPr>
        <w:t>аботников Общества;</w:t>
      </w:r>
    </w:p>
    <w:p w:rsidR="00C401C9" w:rsidRPr="000C0FFD" w:rsidRDefault="00C401C9" w:rsidP="00FF05A7">
      <w:pPr>
        <w:pStyle w:val="a3"/>
        <w:numPr>
          <w:ilvl w:val="0"/>
          <w:numId w:val="1"/>
        </w:numPr>
        <w:spacing w:after="12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FFD">
        <w:rPr>
          <w:rFonts w:ascii="Times New Roman" w:hAnsi="Times New Roman" w:cs="Times New Roman"/>
        </w:rPr>
        <w:t>онфликт интересов Общества/</w:t>
      </w:r>
      <w:r>
        <w:rPr>
          <w:rFonts w:ascii="Times New Roman" w:hAnsi="Times New Roman" w:cs="Times New Roman"/>
        </w:rPr>
        <w:t>р</w:t>
      </w:r>
      <w:r w:rsidRPr="000C0FFD">
        <w:rPr>
          <w:rFonts w:ascii="Times New Roman" w:hAnsi="Times New Roman" w:cs="Times New Roman"/>
        </w:rPr>
        <w:t>аботников Общества/третьих лиц, действующих</w:t>
      </w:r>
      <w:r>
        <w:rPr>
          <w:rFonts w:ascii="Times New Roman" w:hAnsi="Times New Roman" w:cs="Times New Roman"/>
        </w:rPr>
        <w:t xml:space="preserve"> </w:t>
      </w:r>
      <w:r w:rsidRPr="000C0FFD">
        <w:rPr>
          <w:rFonts w:ascii="Times New Roman" w:hAnsi="Times New Roman" w:cs="Times New Roman"/>
        </w:rPr>
        <w:t xml:space="preserve">от имени и за счет Общества и </w:t>
      </w:r>
      <w:r>
        <w:rPr>
          <w:rFonts w:ascii="Times New Roman" w:hAnsi="Times New Roman" w:cs="Times New Roman"/>
        </w:rPr>
        <w:t>к</w:t>
      </w:r>
      <w:r w:rsidRPr="000C0FFD">
        <w:rPr>
          <w:rFonts w:ascii="Times New Roman" w:hAnsi="Times New Roman" w:cs="Times New Roman"/>
        </w:rPr>
        <w:t>лиентами;</w:t>
      </w:r>
    </w:p>
    <w:p w:rsidR="00C401C9" w:rsidRDefault="00C401C9" w:rsidP="00FF05A7">
      <w:pPr>
        <w:pStyle w:val="a3"/>
        <w:numPr>
          <w:ilvl w:val="0"/>
          <w:numId w:val="1"/>
        </w:numPr>
        <w:spacing w:after="12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0FFD">
        <w:rPr>
          <w:rFonts w:ascii="Times New Roman" w:hAnsi="Times New Roman" w:cs="Times New Roman"/>
        </w:rPr>
        <w:t xml:space="preserve">онфликт интересов между </w:t>
      </w:r>
      <w:r>
        <w:rPr>
          <w:rFonts w:ascii="Times New Roman" w:hAnsi="Times New Roman" w:cs="Times New Roman"/>
        </w:rPr>
        <w:t>к</w:t>
      </w:r>
      <w:r w:rsidRPr="000C0FFD">
        <w:rPr>
          <w:rFonts w:ascii="Times New Roman" w:hAnsi="Times New Roman" w:cs="Times New Roman"/>
        </w:rPr>
        <w:t>лиентами Общества;</w:t>
      </w:r>
    </w:p>
    <w:p w:rsidR="00C401C9" w:rsidRDefault="00C401C9" w:rsidP="00FF05A7">
      <w:pPr>
        <w:pStyle w:val="a3"/>
        <w:numPr>
          <w:ilvl w:val="0"/>
          <w:numId w:val="1"/>
        </w:numPr>
        <w:spacing w:after="12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ситуации.</w:t>
      </w:r>
    </w:p>
    <w:p w:rsidR="00AD4EFA" w:rsidRPr="000C0FFD" w:rsidRDefault="00AD4EFA" w:rsidP="00FF05A7">
      <w:pPr>
        <w:spacing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AD4EFA">
        <w:rPr>
          <w:rFonts w:ascii="Times New Roman" w:hAnsi="Times New Roman" w:cs="Times New Roman"/>
        </w:rPr>
        <w:t xml:space="preserve">В связи с отсутствием совмещения Обществом </w:t>
      </w:r>
      <w:r>
        <w:rPr>
          <w:rFonts w:ascii="Times New Roman" w:eastAsia="Calibri" w:hAnsi="Times New Roman" w:cs="Times New Roman"/>
          <w:lang w:bidi="ru-RU"/>
        </w:rPr>
        <w:t>деятельности</w:t>
      </w:r>
      <w:r w:rsidRPr="00C401C9">
        <w:rPr>
          <w:rFonts w:ascii="Times New Roman" w:eastAsia="Calibri" w:hAnsi="Times New Roman" w:cs="Times New Roman"/>
          <w:lang w:bidi="ru-RU"/>
        </w:rPr>
        <w:t xml:space="preserve"> по доверительному управлению паевыми инвестиционными фондами</w:t>
      </w:r>
      <w:r>
        <w:rPr>
          <w:rFonts w:ascii="Times New Roman" w:eastAsia="Calibri" w:hAnsi="Times New Roman" w:cs="Times New Roman"/>
          <w:lang w:bidi="ru-RU"/>
        </w:rPr>
        <w:t xml:space="preserve"> и </w:t>
      </w:r>
      <w:r w:rsidRPr="00C401C9">
        <w:rPr>
          <w:rFonts w:ascii="Times New Roman" w:eastAsia="Calibri" w:hAnsi="Times New Roman" w:cs="Times New Roman"/>
          <w:lang w:bidi="ru-RU"/>
        </w:rPr>
        <w:t xml:space="preserve">доверительному управлению </w:t>
      </w:r>
      <w:r>
        <w:rPr>
          <w:rFonts w:ascii="Times New Roman" w:eastAsia="Calibri" w:hAnsi="Times New Roman" w:cs="Times New Roman"/>
          <w:lang w:bidi="ru-RU"/>
        </w:rPr>
        <w:t>ипотечным покрытием ипотечных сертификатов участия</w:t>
      </w:r>
      <w:r w:rsidRPr="00AD4EFA">
        <w:rPr>
          <w:rFonts w:ascii="Times New Roman" w:hAnsi="Times New Roman" w:cs="Times New Roman"/>
        </w:rPr>
        <w:t xml:space="preserve"> с иными видами профессиональной деятельности на рынке ценных </w:t>
      </w:r>
      <w:r w:rsidRPr="00AD4EFA">
        <w:rPr>
          <w:rFonts w:ascii="Times New Roman" w:hAnsi="Times New Roman" w:cs="Times New Roman"/>
        </w:rPr>
        <w:lastRenderedPageBreak/>
        <w:t>бумаг, указанны</w:t>
      </w:r>
      <w:r w:rsidR="00CF1386">
        <w:rPr>
          <w:rFonts w:ascii="Times New Roman" w:hAnsi="Times New Roman" w:cs="Times New Roman"/>
        </w:rPr>
        <w:t>ми</w:t>
      </w:r>
      <w:r w:rsidRPr="00AD4EF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главе 2</w:t>
      </w:r>
      <w:r w:rsidRPr="00AD4EFA">
        <w:rPr>
          <w:rFonts w:ascii="Times New Roman" w:hAnsi="Times New Roman" w:cs="Times New Roman"/>
        </w:rPr>
        <w:t xml:space="preserve"> Федерального закона от 22.04.1996 № 39-ФЗ «О рынке ценных бумаг» у Общества отсутствует конфликт интересов при совмещении указанных видов профессиональной деятельности на рынке ценных бумаг</w:t>
      </w:r>
      <w:r>
        <w:rPr>
          <w:rFonts w:ascii="Times New Roman" w:hAnsi="Times New Roman" w:cs="Times New Roman"/>
        </w:rPr>
        <w:t>.</w:t>
      </w:r>
    </w:p>
    <w:p w:rsidR="001B6B44" w:rsidRDefault="00AD4EFA" w:rsidP="001B6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1B6B44" w:rsidRPr="001B6B44">
        <w:rPr>
          <w:rFonts w:ascii="Times New Roman" w:hAnsi="Times New Roman" w:cs="Times New Roman"/>
        </w:rPr>
        <w:t>Органы управления и работники Общества при принятии решений должны самостоятельно оценивать предпосылки для возникновения конфликта интересов, с последующим доведением информации до сведения контролера Общества.</w:t>
      </w:r>
    </w:p>
    <w:p w:rsidR="001B6B44" w:rsidRPr="001B6B44" w:rsidRDefault="001B6B44" w:rsidP="001B6B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B6B44">
        <w:rPr>
          <w:rFonts w:ascii="Times New Roman" w:hAnsi="Times New Roman" w:cs="Times New Roman"/>
          <w:b/>
        </w:rPr>
        <w:t xml:space="preserve">. Принципы и правила деятельности Общества для недопущения </w:t>
      </w:r>
      <w:r w:rsidR="000E25B6">
        <w:rPr>
          <w:rFonts w:ascii="Times New Roman" w:hAnsi="Times New Roman" w:cs="Times New Roman"/>
          <w:b/>
        </w:rPr>
        <w:t>к</w:t>
      </w:r>
      <w:r w:rsidRPr="001B6B44">
        <w:rPr>
          <w:rFonts w:ascii="Times New Roman" w:hAnsi="Times New Roman" w:cs="Times New Roman"/>
          <w:b/>
        </w:rPr>
        <w:t>онфликта интересов.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>.1. Общество осуществляет деятельность руководствуясь следующими принципами: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 w:rsidRPr="00924E79">
        <w:rPr>
          <w:rFonts w:ascii="Times New Roman" w:hAnsi="Times New Roman" w:cs="Times New Roman"/>
        </w:rPr>
        <w:t>3</w:t>
      </w:r>
      <w:r w:rsidR="001B6B44" w:rsidRPr="00924E79">
        <w:rPr>
          <w:rFonts w:ascii="Times New Roman" w:hAnsi="Times New Roman" w:cs="Times New Roman"/>
        </w:rPr>
        <w:t>.1.1.</w:t>
      </w:r>
      <w:r w:rsidR="001B6B44" w:rsidRPr="00924E79">
        <w:rPr>
          <w:rFonts w:ascii="Times New Roman" w:hAnsi="Times New Roman" w:cs="Times New Roman"/>
          <w:b/>
        </w:rPr>
        <w:t xml:space="preserve"> Принцип приоритета интересов </w:t>
      </w:r>
      <w:r>
        <w:rPr>
          <w:rFonts w:ascii="Times New Roman" w:hAnsi="Times New Roman" w:cs="Times New Roman"/>
          <w:b/>
        </w:rPr>
        <w:t>к</w:t>
      </w:r>
      <w:r w:rsidR="001B6B44" w:rsidRPr="00924E79">
        <w:rPr>
          <w:rFonts w:ascii="Times New Roman" w:hAnsi="Times New Roman" w:cs="Times New Roman"/>
          <w:b/>
        </w:rPr>
        <w:t xml:space="preserve">лиентов </w:t>
      </w:r>
      <w:r w:rsidR="001B6B44" w:rsidRPr="00924E79">
        <w:rPr>
          <w:rFonts w:ascii="Times New Roman" w:hAnsi="Times New Roman" w:cs="Times New Roman"/>
        </w:rPr>
        <w:t>перед собственными интересами Общества. Общество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не допускает удовлетворения собственных интересов за счет ущемления прав и законных интересов</w:t>
      </w:r>
      <w:r>
        <w:rPr>
          <w:rFonts w:ascii="Times New Roman" w:hAnsi="Times New Roman" w:cs="Times New Roman"/>
        </w:rPr>
        <w:t xml:space="preserve"> </w:t>
      </w:r>
      <w:r w:rsidR="00CF1386"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лиентов, в том числе обеспечивает заключение и исполнение сделок, осуществляемых в интересах</w:t>
      </w:r>
      <w:r>
        <w:rPr>
          <w:rFonts w:ascii="Times New Roman" w:hAnsi="Times New Roman" w:cs="Times New Roman"/>
        </w:rPr>
        <w:t xml:space="preserve"> </w:t>
      </w:r>
      <w:r w:rsidR="00CF1386"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лиентов, в приоритетном порядке по сравнению с собственными сделками;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 xml:space="preserve">.1.2. </w:t>
      </w:r>
      <w:r w:rsidR="001B6B44" w:rsidRPr="00924E79">
        <w:rPr>
          <w:rFonts w:ascii="Times New Roman" w:hAnsi="Times New Roman" w:cs="Times New Roman"/>
          <w:b/>
        </w:rPr>
        <w:t>Принцип равного и справедливого отношения</w:t>
      </w:r>
      <w:r w:rsidR="001B6B44" w:rsidRPr="001B6B44">
        <w:rPr>
          <w:rFonts w:ascii="Times New Roman" w:hAnsi="Times New Roman" w:cs="Times New Roman"/>
        </w:rPr>
        <w:t xml:space="preserve"> ко всем </w:t>
      </w:r>
      <w:r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лиентам, недопущения приоритета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 xml:space="preserve">интересов одного </w:t>
      </w:r>
      <w:r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 xml:space="preserve">лиента или нескольких </w:t>
      </w:r>
      <w:r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лиентов О</w:t>
      </w:r>
      <w:r>
        <w:rPr>
          <w:rFonts w:ascii="Times New Roman" w:hAnsi="Times New Roman" w:cs="Times New Roman"/>
        </w:rPr>
        <w:t>бщества над интересами другого к</w:t>
      </w:r>
      <w:r w:rsidR="001B6B44" w:rsidRPr="001B6B44">
        <w:rPr>
          <w:rFonts w:ascii="Times New Roman" w:hAnsi="Times New Roman" w:cs="Times New Roman"/>
        </w:rPr>
        <w:t>лиента Общества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по какому-либо признаку;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 xml:space="preserve">.1.3. </w:t>
      </w:r>
      <w:r w:rsidR="001B6B44" w:rsidRPr="00924E79">
        <w:rPr>
          <w:rFonts w:ascii="Times New Roman" w:hAnsi="Times New Roman" w:cs="Times New Roman"/>
          <w:b/>
        </w:rPr>
        <w:t>Принцип законности</w:t>
      </w:r>
      <w:r w:rsidR="001B6B44" w:rsidRPr="001B6B44">
        <w:rPr>
          <w:rFonts w:ascii="Times New Roman" w:hAnsi="Times New Roman" w:cs="Times New Roman"/>
        </w:rPr>
        <w:t>: при осуществлении деятельности Общество осуществляет доверительное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 xml:space="preserve">управление имуществом </w:t>
      </w:r>
      <w:r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лиента строго в рамках требований законодательства РФ. Общество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осуществляет внутренний контроль в соответствии с требованиями действующего законодательства РФ.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Общество осуществляет также специальный внутренний контроль в целях противодействия легализации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(отмыванию) доходов, полученных преступным путем, финансированию терроризма и финансированию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распространения оружия массового уничтожения, а также внутренний контроль по предотвращению,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выявлению и пресечению неправомерного использования инсайдерской информации и (или)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манипулирования рынком;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 xml:space="preserve">.1.4. </w:t>
      </w:r>
      <w:r w:rsidR="001B6B44" w:rsidRPr="00924E79">
        <w:rPr>
          <w:rFonts w:ascii="Times New Roman" w:hAnsi="Times New Roman" w:cs="Times New Roman"/>
          <w:b/>
        </w:rPr>
        <w:t>Принцип добросовестности</w:t>
      </w:r>
      <w:r w:rsidR="001B6B44" w:rsidRPr="001B6B44">
        <w:rPr>
          <w:rFonts w:ascii="Times New Roman" w:hAnsi="Times New Roman" w:cs="Times New Roman"/>
        </w:rPr>
        <w:t>: Общество осуществляет свою деятельность добросовестно,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 xml:space="preserve">предпринимая все разумные действия и меры по защите интересов и имущества </w:t>
      </w:r>
      <w:r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лиентов. Общество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 xml:space="preserve">заключает сделки и/или совершает операции при управлении имуществом </w:t>
      </w:r>
      <w:r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лиентов профессионально,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тщательно и добросовестно, наилучшим из возможных способов с точки зрения финансовой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эффективности, исходя из текущей конъюнктуры рынка, оценивает с профессиональной точки зрения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факты и обстоятельства, сложившиеся на рынке, а также не допускает предвзятости, наносящей ущерб</w:t>
      </w:r>
      <w:r>
        <w:rPr>
          <w:rFonts w:ascii="Times New Roman" w:hAnsi="Times New Roman" w:cs="Times New Roman"/>
        </w:rPr>
        <w:t xml:space="preserve"> к</w:t>
      </w:r>
      <w:r w:rsidR="001B6B44" w:rsidRPr="001B6B44">
        <w:rPr>
          <w:rFonts w:ascii="Times New Roman" w:hAnsi="Times New Roman" w:cs="Times New Roman"/>
        </w:rPr>
        <w:t xml:space="preserve">лиентам или другим участникам </w:t>
      </w:r>
      <w:r>
        <w:rPr>
          <w:rFonts w:ascii="Times New Roman" w:hAnsi="Times New Roman" w:cs="Times New Roman"/>
        </w:rPr>
        <w:t>финансового рынка</w:t>
      </w:r>
      <w:r w:rsidR="001B6B44" w:rsidRPr="001B6B44">
        <w:rPr>
          <w:rFonts w:ascii="Times New Roman" w:hAnsi="Times New Roman" w:cs="Times New Roman"/>
        </w:rPr>
        <w:t>;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 xml:space="preserve">.1.5. </w:t>
      </w:r>
      <w:r w:rsidR="001B6B44" w:rsidRPr="00924E79">
        <w:rPr>
          <w:rFonts w:ascii="Times New Roman" w:hAnsi="Times New Roman" w:cs="Times New Roman"/>
          <w:b/>
        </w:rPr>
        <w:t>Принцип информационной прозрачности</w:t>
      </w:r>
      <w:r w:rsidR="001B6B44" w:rsidRPr="001B6B44">
        <w:rPr>
          <w:rFonts w:ascii="Times New Roman" w:hAnsi="Times New Roman" w:cs="Times New Roman"/>
        </w:rPr>
        <w:t>: Общество</w:t>
      </w:r>
      <w:r w:rsidR="006F6F02"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 xml:space="preserve">информирует </w:t>
      </w:r>
      <w:r w:rsidR="006F6F02"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лиента о рисках, связанных с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инвестированием имущества, составляющего паевой инвестиционный фонд</w:t>
      </w:r>
      <w:r w:rsidR="006F6F02">
        <w:rPr>
          <w:rFonts w:ascii="Times New Roman" w:hAnsi="Times New Roman" w:cs="Times New Roman"/>
        </w:rPr>
        <w:t xml:space="preserve">, </w:t>
      </w:r>
      <w:r w:rsidR="001B6B44" w:rsidRPr="001B6B44">
        <w:rPr>
          <w:rFonts w:ascii="Times New Roman" w:hAnsi="Times New Roman" w:cs="Times New Roman"/>
        </w:rPr>
        <w:t>в различные виды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 xml:space="preserve">активов, предусмотренные </w:t>
      </w:r>
      <w:r>
        <w:rPr>
          <w:rFonts w:ascii="Times New Roman" w:hAnsi="Times New Roman" w:cs="Times New Roman"/>
        </w:rPr>
        <w:t>и</w:t>
      </w:r>
      <w:r w:rsidR="001B6B44" w:rsidRPr="001B6B44">
        <w:rPr>
          <w:rFonts w:ascii="Times New Roman" w:hAnsi="Times New Roman" w:cs="Times New Roman"/>
        </w:rPr>
        <w:t>нвестиционной декларацией соответствующего паевого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инвестиционного фонда</w:t>
      </w:r>
      <w:r w:rsidR="006F6F02">
        <w:rPr>
          <w:rFonts w:ascii="Times New Roman" w:hAnsi="Times New Roman" w:cs="Times New Roman"/>
        </w:rPr>
        <w:t>. Информация о рисках содержится в правилах доверительного управления паевого инвестиционного фонда</w:t>
      </w:r>
      <w:r w:rsidR="001B6B44" w:rsidRPr="001B6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F6F02" w:rsidRPr="006F6F02">
        <w:rPr>
          <w:rFonts w:ascii="Times New Roman" w:hAnsi="Times New Roman" w:cs="Times New Roman"/>
        </w:rPr>
        <w:t xml:space="preserve">Общество информирует </w:t>
      </w:r>
      <w:r w:rsidR="006F6F02">
        <w:rPr>
          <w:rFonts w:ascii="Times New Roman" w:hAnsi="Times New Roman" w:cs="Times New Roman"/>
        </w:rPr>
        <w:t>к</w:t>
      </w:r>
      <w:r w:rsidR="006F6F02" w:rsidRPr="006F6F02">
        <w:rPr>
          <w:rFonts w:ascii="Times New Roman" w:hAnsi="Times New Roman" w:cs="Times New Roman"/>
        </w:rPr>
        <w:t>лиента о рисках, связанных с доверительным управлением ипотечным покрытием</w:t>
      </w:r>
      <w:r w:rsidR="00CF1386">
        <w:rPr>
          <w:rFonts w:ascii="Times New Roman" w:hAnsi="Times New Roman" w:cs="Times New Roman"/>
        </w:rPr>
        <w:t xml:space="preserve"> ипотечных сертификатов участия</w:t>
      </w:r>
      <w:r w:rsidR="006F6F02">
        <w:rPr>
          <w:rFonts w:ascii="Times New Roman" w:hAnsi="Times New Roman" w:cs="Times New Roman"/>
        </w:rPr>
        <w:t>.</w:t>
      </w:r>
      <w:r w:rsidR="006F6F02" w:rsidRPr="006F6F02">
        <w:rPr>
          <w:rFonts w:ascii="Times New Roman" w:hAnsi="Times New Roman" w:cs="Times New Roman"/>
        </w:rPr>
        <w:t xml:space="preserve"> Информация о рисках содержится в правилах доверительного управления </w:t>
      </w:r>
      <w:r w:rsidR="006F6F02" w:rsidRPr="006F6F02">
        <w:rPr>
          <w:rFonts w:ascii="Times New Roman" w:hAnsi="Times New Roman" w:cs="Times New Roman"/>
        </w:rPr>
        <w:t>ипотечным покрытием</w:t>
      </w:r>
      <w:r w:rsidR="006F6F02">
        <w:rPr>
          <w:rFonts w:ascii="Times New Roman" w:hAnsi="Times New Roman" w:cs="Times New Roman"/>
          <w:sz w:val="24"/>
          <w:szCs w:val="20"/>
        </w:rPr>
        <w:t xml:space="preserve">. </w:t>
      </w:r>
      <w:r w:rsidR="001B6B44" w:rsidRPr="001B6B44">
        <w:rPr>
          <w:rFonts w:ascii="Times New Roman" w:hAnsi="Times New Roman" w:cs="Times New Roman"/>
        </w:rPr>
        <w:t>При осуществлении деятельности по доверительному управлению</w:t>
      </w:r>
      <w:r>
        <w:rPr>
          <w:rFonts w:ascii="Times New Roman" w:hAnsi="Times New Roman" w:cs="Times New Roman"/>
        </w:rPr>
        <w:t>,</w:t>
      </w:r>
      <w:r w:rsidR="001B6B44" w:rsidRPr="001B6B44">
        <w:rPr>
          <w:rFonts w:ascii="Times New Roman" w:hAnsi="Times New Roman" w:cs="Times New Roman"/>
        </w:rPr>
        <w:t xml:space="preserve"> Общество обеспечивает </w:t>
      </w:r>
      <w:r w:rsidR="006F6F02"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лиентам доступ к информации, предусмотренной законодательством РФ,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на равных правах и в равном объеме с соблюдением требований законодательства РФ.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 xml:space="preserve">.1.6. </w:t>
      </w:r>
      <w:r w:rsidR="001B6B44" w:rsidRPr="00924E79">
        <w:rPr>
          <w:rFonts w:ascii="Times New Roman" w:hAnsi="Times New Roman" w:cs="Times New Roman"/>
          <w:b/>
        </w:rPr>
        <w:t>Профессионализм</w:t>
      </w:r>
      <w:r w:rsidR="001B6B44" w:rsidRPr="001B6B44">
        <w:rPr>
          <w:rFonts w:ascii="Times New Roman" w:hAnsi="Times New Roman" w:cs="Times New Roman"/>
        </w:rPr>
        <w:t>: Общество обеспечивает надлежащую квалификацию и подготовленность своих</w:t>
      </w:r>
      <w:r>
        <w:rPr>
          <w:rFonts w:ascii="Times New Roman" w:hAnsi="Times New Roman" w:cs="Times New Roman"/>
        </w:rPr>
        <w:t xml:space="preserve"> р</w:t>
      </w:r>
      <w:r w:rsidR="001B6B44" w:rsidRPr="001B6B44">
        <w:rPr>
          <w:rFonts w:ascii="Times New Roman" w:hAnsi="Times New Roman" w:cs="Times New Roman"/>
        </w:rPr>
        <w:t>аботников, путем подбора высококвалифицированного персонала и обеспечения периодического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обучения персонала в рамках повышения квалификации. Общество эффективно применяет ресурсы и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процедуры, необходимые для осуществления деятельности</w:t>
      </w:r>
      <w:r>
        <w:rPr>
          <w:rFonts w:ascii="Times New Roman" w:hAnsi="Times New Roman" w:cs="Times New Roman"/>
        </w:rPr>
        <w:t xml:space="preserve"> на финансовом рынке</w:t>
      </w:r>
      <w:r w:rsidR="001B6B44" w:rsidRPr="001B6B44">
        <w:rPr>
          <w:rFonts w:ascii="Times New Roman" w:hAnsi="Times New Roman" w:cs="Times New Roman"/>
        </w:rPr>
        <w:t>;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 xml:space="preserve">.1.7. </w:t>
      </w:r>
      <w:r w:rsidR="001B6B44" w:rsidRPr="00924E79">
        <w:rPr>
          <w:rFonts w:ascii="Times New Roman" w:hAnsi="Times New Roman" w:cs="Times New Roman"/>
          <w:b/>
        </w:rPr>
        <w:t>Принцип независимости</w:t>
      </w:r>
      <w:r w:rsidR="001B6B44" w:rsidRPr="001B6B44">
        <w:rPr>
          <w:rFonts w:ascii="Times New Roman" w:hAnsi="Times New Roman" w:cs="Times New Roman"/>
        </w:rPr>
        <w:t xml:space="preserve">: при осуществлении деятельности Общество не допускает какого </w:t>
      </w:r>
      <w:r>
        <w:rPr>
          <w:rFonts w:ascii="Times New Roman" w:hAnsi="Times New Roman" w:cs="Times New Roman"/>
        </w:rPr>
        <w:t>–</w:t>
      </w:r>
      <w:r w:rsidR="001B6B44" w:rsidRPr="001B6B44">
        <w:rPr>
          <w:rFonts w:ascii="Times New Roman" w:hAnsi="Times New Roman" w:cs="Times New Roman"/>
        </w:rPr>
        <w:t xml:space="preserve"> либо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 xml:space="preserve">давления третьих лиц и/или зависимости от них, способной нанести ущерб </w:t>
      </w:r>
      <w:r>
        <w:rPr>
          <w:rFonts w:ascii="Times New Roman" w:hAnsi="Times New Roman" w:cs="Times New Roman"/>
        </w:rPr>
        <w:t>к</w:t>
      </w:r>
      <w:r w:rsidR="001B6B44" w:rsidRPr="001B6B44">
        <w:rPr>
          <w:rFonts w:ascii="Times New Roman" w:hAnsi="Times New Roman" w:cs="Times New Roman"/>
        </w:rPr>
        <w:t>лиентам Общества.</w:t>
      </w:r>
    </w:p>
    <w:p w:rsidR="001B6B44" w:rsidRPr="001B6B44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. В </w:t>
      </w:r>
      <w:r w:rsidR="001B6B44" w:rsidRPr="001B6B44">
        <w:rPr>
          <w:rFonts w:ascii="Times New Roman" w:hAnsi="Times New Roman" w:cs="Times New Roman"/>
        </w:rPr>
        <w:t>случае наличия у Общества интереса, препятствующего совершению сделок или проведению операций с</w:t>
      </w:r>
      <w:r>
        <w:rPr>
          <w:rFonts w:ascii="Times New Roman" w:hAnsi="Times New Roman" w:cs="Times New Roman"/>
        </w:rPr>
        <w:t xml:space="preserve"> </w:t>
      </w:r>
      <w:r w:rsidR="001B6B44" w:rsidRPr="001B6B44">
        <w:rPr>
          <w:rFonts w:ascii="Times New Roman" w:hAnsi="Times New Roman" w:cs="Times New Roman"/>
        </w:rPr>
        <w:t>этим имуществом на наиболее выгодных для него условиях</w:t>
      </w:r>
      <w:r>
        <w:rPr>
          <w:rFonts w:ascii="Times New Roman" w:hAnsi="Times New Roman" w:cs="Times New Roman"/>
        </w:rPr>
        <w:t>,</w:t>
      </w:r>
      <w:r w:rsidRPr="00924E79">
        <w:t xml:space="preserve"> </w:t>
      </w:r>
      <w:r w:rsidRPr="00924E79">
        <w:rPr>
          <w:rFonts w:ascii="Times New Roman" w:hAnsi="Times New Roman" w:cs="Times New Roman"/>
        </w:rPr>
        <w:t>Общество заранее информирует клиента о возможном конфликте интересов при заключении сделок или проведении операций в отношении имущества клиента, переданного в доверительное управление</w:t>
      </w:r>
      <w:r w:rsidR="001B6B44" w:rsidRPr="001B6B44">
        <w:rPr>
          <w:rFonts w:ascii="Times New Roman" w:hAnsi="Times New Roman" w:cs="Times New Roman"/>
        </w:rPr>
        <w:t>.</w:t>
      </w:r>
    </w:p>
    <w:p w:rsidR="00924E79" w:rsidRPr="00924E79" w:rsidRDefault="00924E79" w:rsidP="00FF05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Общество избегает сделок по </w:t>
      </w:r>
      <w:r w:rsidRPr="00924E79">
        <w:rPr>
          <w:rFonts w:ascii="Times New Roman" w:hAnsi="Times New Roman" w:cs="Times New Roman"/>
        </w:rPr>
        <w:t xml:space="preserve">приобретению в состав активов паевого инвестиционного фонда имущества, принадлежащего следующим лицам и по отчуждению имущества из состава активов паевого инвестиционного фонда следующим лицам (в случае, если при совершении сделки эти лица получают определенную выгоду, нанося ущерб клиентам): </w:t>
      </w:r>
    </w:p>
    <w:p w:rsidR="00924E79" w:rsidRPr="00924E79" w:rsidRDefault="000E25B6" w:rsidP="00FF05A7">
      <w:pPr>
        <w:pStyle w:val="a3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</w:t>
      </w:r>
      <w:r w:rsidR="00924E79" w:rsidRPr="00924E79">
        <w:rPr>
          <w:rFonts w:ascii="Times New Roman" w:hAnsi="Times New Roman" w:cs="Times New Roman"/>
        </w:rPr>
        <w:t xml:space="preserve">Единоличный исполнительный орган </w:t>
      </w:r>
      <w:r w:rsidR="006F6F02">
        <w:rPr>
          <w:rFonts w:ascii="Times New Roman" w:hAnsi="Times New Roman" w:cs="Times New Roman"/>
        </w:rPr>
        <w:t>Общества</w:t>
      </w:r>
      <w:r w:rsidR="00924E79" w:rsidRPr="00924E79">
        <w:rPr>
          <w:rFonts w:ascii="Times New Roman" w:hAnsi="Times New Roman" w:cs="Times New Roman"/>
        </w:rPr>
        <w:t xml:space="preserve">, заместители единоличного исполнительного органа, главный бухгалтер, заместители главного бухгалтера </w:t>
      </w:r>
      <w:r w:rsidR="006F6F02">
        <w:rPr>
          <w:rFonts w:ascii="Times New Roman" w:hAnsi="Times New Roman" w:cs="Times New Roman"/>
        </w:rPr>
        <w:t>Общества</w:t>
      </w:r>
      <w:r w:rsidR="00924E79" w:rsidRPr="00924E79">
        <w:rPr>
          <w:rFonts w:ascii="Times New Roman" w:hAnsi="Times New Roman" w:cs="Times New Roman"/>
        </w:rPr>
        <w:t xml:space="preserve">, работники </w:t>
      </w:r>
      <w:r w:rsidR="006F6F02">
        <w:rPr>
          <w:rFonts w:ascii="Times New Roman" w:hAnsi="Times New Roman" w:cs="Times New Roman"/>
        </w:rPr>
        <w:t>Общества</w:t>
      </w:r>
      <w:r w:rsidR="00924E79" w:rsidRPr="00924E79">
        <w:rPr>
          <w:rFonts w:ascii="Times New Roman" w:hAnsi="Times New Roman" w:cs="Times New Roman"/>
        </w:rPr>
        <w:t xml:space="preserve">, должностными инструкциями которых предусмотрены полномочия на принятие решений по сделкам в рамках </w:t>
      </w:r>
      <w:r w:rsidR="006F6F02">
        <w:rPr>
          <w:rFonts w:ascii="Times New Roman" w:hAnsi="Times New Roman" w:cs="Times New Roman"/>
        </w:rPr>
        <w:t>осуществления деятельности по д</w:t>
      </w:r>
      <w:r w:rsidR="00924E79" w:rsidRPr="00924E79">
        <w:rPr>
          <w:rFonts w:ascii="Times New Roman" w:hAnsi="Times New Roman" w:cs="Times New Roman"/>
        </w:rPr>
        <w:t>оверительно</w:t>
      </w:r>
      <w:r w:rsidR="006F6F02">
        <w:rPr>
          <w:rFonts w:ascii="Times New Roman" w:hAnsi="Times New Roman" w:cs="Times New Roman"/>
        </w:rPr>
        <w:t>му</w:t>
      </w:r>
      <w:r w:rsidR="00924E79" w:rsidRPr="00924E79">
        <w:rPr>
          <w:rFonts w:ascii="Times New Roman" w:hAnsi="Times New Roman" w:cs="Times New Roman"/>
        </w:rPr>
        <w:t xml:space="preserve"> управлени</w:t>
      </w:r>
      <w:r w:rsidR="006F6F02">
        <w:rPr>
          <w:rFonts w:ascii="Times New Roman" w:hAnsi="Times New Roman" w:cs="Times New Roman"/>
        </w:rPr>
        <w:t>ю</w:t>
      </w:r>
      <w:r w:rsidR="00924E79" w:rsidRPr="00924E79">
        <w:rPr>
          <w:rFonts w:ascii="Times New Roman" w:hAnsi="Times New Roman" w:cs="Times New Roman"/>
        </w:rPr>
        <w:t>, супруг и близкие родственники (муж, жена, родители, дети) указанных выше лиц;</w:t>
      </w:r>
    </w:p>
    <w:p w:rsidR="00924E79" w:rsidRPr="00924E79" w:rsidRDefault="000E25B6" w:rsidP="00FF05A7">
      <w:pPr>
        <w:pStyle w:val="a3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</w:t>
      </w:r>
      <w:r w:rsidR="00924E79" w:rsidRPr="00924E79">
        <w:rPr>
          <w:rFonts w:ascii="Times New Roman" w:hAnsi="Times New Roman" w:cs="Times New Roman"/>
        </w:rPr>
        <w:t xml:space="preserve">Представитель </w:t>
      </w:r>
      <w:r w:rsidR="006F6F02">
        <w:rPr>
          <w:rFonts w:ascii="Times New Roman" w:hAnsi="Times New Roman" w:cs="Times New Roman"/>
        </w:rPr>
        <w:t>Общества</w:t>
      </w:r>
      <w:r w:rsidR="00924E79" w:rsidRPr="00924E79">
        <w:rPr>
          <w:rFonts w:ascii="Times New Roman" w:hAnsi="Times New Roman" w:cs="Times New Roman"/>
        </w:rPr>
        <w:t xml:space="preserve">, не являющийся его работником, действующий на основании доверенности, содержащей полномочия на заключение сделок в рамках </w:t>
      </w:r>
      <w:r w:rsidR="006F6F02" w:rsidRPr="00924E79">
        <w:rPr>
          <w:rFonts w:ascii="Times New Roman" w:hAnsi="Times New Roman" w:cs="Times New Roman"/>
        </w:rPr>
        <w:t xml:space="preserve">в рамках </w:t>
      </w:r>
      <w:r w:rsidR="006F6F02">
        <w:rPr>
          <w:rFonts w:ascii="Times New Roman" w:hAnsi="Times New Roman" w:cs="Times New Roman"/>
        </w:rPr>
        <w:t>осуществления деятельности по д</w:t>
      </w:r>
      <w:r w:rsidR="006F6F02" w:rsidRPr="00924E79">
        <w:rPr>
          <w:rFonts w:ascii="Times New Roman" w:hAnsi="Times New Roman" w:cs="Times New Roman"/>
        </w:rPr>
        <w:t>оверительно</w:t>
      </w:r>
      <w:r w:rsidR="006F6F02">
        <w:rPr>
          <w:rFonts w:ascii="Times New Roman" w:hAnsi="Times New Roman" w:cs="Times New Roman"/>
        </w:rPr>
        <w:t>му</w:t>
      </w:r>
      <w:r w:rsidR="006F6F02" w:rsidRPr="00924E79">
        <w:rPr>
          <w:rFonts w:ascii="Times New Roman" w:hAnsi="Times New Roman" w:cs="Times New Roman"/>
        </w:rPr>
        <w:t xml:space="preserve"> управлени</w:t>
      </w:r>
      <w:r w:rsidR="006F6F02">
        <w:rPr>
          <w:rFonts w:ascii="Times New Roman" w:hAnsi="Times New Roman" w:cs="Times New Roman"/>
        </w:rPr>
        <w:t>ю</w:t>
      </w:r>
      <w:r w:rsidR="00924E79" w:rsidRPr="00924E79">
        <w:rPr>
          <w:rFonts w:ascii="Times New Roman" w:hAnsi="Times New Roman" w:cs="Times New Roman"/>
        </w:rPr>
        <w:t xml:space="preserve"> и (или) иные лица, когда они действуют от имени управляющей компании или от своего имени, но за ее счет;</w:t>
      </w:r>
    </w:p>
    <w:p w:rsidR="00924E79" w:rsidRPr="00924E79" w:rsidRDefault="000E25B6" w:rsidP="00FF05A7">
      <w:pPr>
        <w:pStyle w:val="a3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</w:t>
      </w:r>
      <w:r w:rsidR="00924E79" w:rsidRPr="00924E79">
        <w:rPr>
          <w:rFonts w:ascii="Times New Roman" w:hAnsi="Times New Roman" w:cs="Times New Roman"/>
        </w:rPr>
        <w:t xml:space="preserve">Юридические лица, акционерами, участниками, выгодоприобретателями, </w:t>
      </w:r>
      <w:proofErr w:type="spellStart"/>
      <w:r w:rsidR="00924E79" w:rsidRPr="00924E79">
        <w:rPr>
          <w:rFonts w:ascii="Times New Roman" w:hAnsi="Times New Roman" w:cs="Times New Roman"/>
        </w:rPr>
        <w:t>бенефициарными</w:t>
      </w:r>
      <w:proofErr w:type="spellEnd"/>
      <w:r w:rsidR="00924E79" w:rsidRPr="00924E79">
        <w:rPr>
          <w:rFonts w:ascii="Times New Roman" w:hAnsi="Times New Roman" w:cs="Times New Roman"/>
        </w:rPr>
        <w:t xml:space="preserve"> владельцами или контролирующими лицами которых являются лица, указанные в подпунктах </w:t>
      </w:r>
      <w:r>
        <w:rPr>
          <w:rFonts w:ascii="Times New Roman" w:hAnsi="Times New Roman" w:cs="Times New Roman"/>
        </w:rPr>
        <w:t>3.3.1. и 3.3.2</w:t>
      </w:r>
      <w:r w:rsidR="00924E79" w:rsidRPr="00924E79">
        <w:rPr>
          <w:rFonts w:ascii="Times New Roman" w:hAnsi="Times New Roman" w:cs="Times New Roman"/>
        </w:rPr>
        <w:t>.</w:t>
      </w:r>
    </w:p>
    <w:p w:rsidR="00924E79" w:rsidRPr="00924E79" w:rsidRDefault="000E25B6" w:rsidP="00D64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Требования п</w:t>
      </w:r>
      <w:r w:rsidR="00924E79" w:rsidRPr="00924E79"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</w:rPr>
        <w:t>а</w:t>
      </w:r>
      <w:r w:rsidR="006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3.3.</w:t>
      </w:r>
      <w:r w:rsidR="00924E79" w:rsidRPr="00924E79">
        <w:rPr>
          <w:rFonts w:ascii="Times New Roman" w:hAnsi="Times New Roman" w:cs="Times New Roman"/>
        </w:rPr>
        <w:t xml:space="preserve"> не применяется:</w:t>
      </w:r>
    </w:p>
    <w:p w:rsidR="00924E79" w:rsidRPr="000E25B6" w:rsidRDefault="00924E79" w:rsidP="000E25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E25B6">
        <w:rPr>
          <w:rFonts w:ascii="Times New Roman" w:hAnsi="Times New Roman" w:cs="Times New Roman"/>
        </w:rPr>
        <w:t>если сделка заключается на организованных торгах;</w:t>
      </w:r>
    </w:p>
    <w:p w:rsidR="00924E79" w:rsidRPr="000E25B6" w:rsidRDefault="00924E79" w:rsidP="000E25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E25B6">
        <w:rPr>
          <w:rFonts w:ascii="Times New Roman" w:hAnsi="Times New Roman" w:cs="Times New Roman"/>
        </w:rPr>
        <w:t xml:space="preserve">при совершении сделки по приобретению инвестиционных паев паевого инвестиционного фонда, находящегося в доверительном управлении </w:t>
      </w:r>
      <w:r w:rsidR="000E25B6">
        <w:rPr>
          <w:rFonts w:ascii="Times New Roman" w:hAnsi="Times New Roman" w:cs="Times New Roman"/>
        </w:rPr>
        <w:t>Общества</w:t>
      </w:r>
      <w:r w:rsidRPr="000E25B6">
        <w:rPr>
          <w:rFonts w:ascii="Times New Roman" w:hAnsi="Times New Roman" w:cs="Times New Roman"/>
        </w:rPr>
        <w:t>;</w:t>
      </w:r>
    </w:p>
    <w:p w:rsidR="00924E79" w:rsidRPr="000E25B6" w:rsidRDefault="00924E79" w:rsidP="00D642B8">
      <w:pPr>
        <w:pStyle w:val="a3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E25B6">
        <w:rPr>
          <w:rFonts w:ascii="Times New Roman" w:hAnsi="Times New Roman" w:cs="Times New Roman"/>
        </w:rPr>
        <w:t>сделка заключается с имуществом, составляющим паевой инвестиционный фонд, предназначенный д</w:t>
      </w:r>
      <w:r w:rsidR="000E25B6">
        <w:rPr>
          <w:rFonts w:ascii="Times New Roman" w:hAnsi="Times New Roman" w:cs="Times New Roman"/>
        </w:rPr>
        <w:t>ля квалифицированных инвесторов;</w:t>
      </w:r>
    </w:p>
    <w:p w:rsidR="000E25B6" w:rsidRDefault="000E25B6" w:rsidP="00D642B8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Настоящими Правилами устанавливается запрет на использование работниками Общества</w:t>
      </w:r>
      <w:r w:rsidR="0071688A">
        <w:rPr>
          <w:rFonts w:ascii="Times New Roman" w:hAnsi="Times New Roman" w:cs="Times New Roman"/>
        </w:rPr>
        <w:t xml:space="preserve"> </w:t>
      </w:r>
      <w:r w:rsidR="00CF1386">
        <w:rPr>
          <w:rFonts w:ascii="Times New Roman" w:hAnsi="Times New Roman" w:cs="Times New Roman"/>
        </w:rPr>
        <w:t>к</w:t>
      </w:r>
      <w:r w:rsidR="0071688A">
        <w:rPr>
          <w:rFonts w:ascii="Times New Roman" w:hAnsi="Times New Roman" w:cs="Times New Roman"/>
        </w:rPr>
        <w:t xml:space="preserve">онфиденциальной информации для заключения сделок в интересах сотрудников либо их родственников, а также передачу </w:t>
      </w:r>
      <w:r w:rsidR="00CF1386">
        <w:rPr>
          <w:rFonts w:ascii="Times New Roman" w:hAnsi="Times New Roman" w:cs="Times New Roman"/>
        </w:rPr>
        <w:t>к</w:t>
      </w:r>
      <w:r w:rsidR="0071688A">
        <w:rPr>
          <w:rFonts w:ascii="Times New Roman" w:hAnsi="Times New Roman" w:cs="Times New Roman"/>
        </w:rPr>
        <w:t>онфиденциальной информации для совершения сделок третьим лицам.</w:t>
      </w:r>
    </w:p>
    <w:p w:rsidR="006F70F5" w:rsidRDefault="0071688A" w:rsidP="00D642B8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71688A">
        <w:rPr>
          <w:rFonts w:ascii="Times New Roman" w:hAnsi="Times New Roman" w:cs="Times New Roman"/>
        </w:rPr>
        <w:t>Настоящими Правилами устанавливается</w:t>
      </w:r>
      <w:r>
        <w:rPr>
          <w:rFonts w:ascii="Times New Roman" w:hAnsi="Times New Roman" w:cs="Times New Roman"/>
        </w:rPr>
        <w:t xml:space="preserve"> для работников Общества, </w:t>
      </w:r>
      <w:r w:rsidR="006F70F5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>совмещ</w:t>
      </w:r>
      <w:r w:rsidR="006F70F5">
        <w:rPr>
          <w:rFonts w:ascii="Times New Roman" w:hAnsi="Times New Roman" w:cs="Times New Roman"/>
        </w:rPr>
        <w:t>ения</w:t>
      </w:r>
      <w:r>
        <w:rPr>
          <w:rFonts w:ascii="Times New Roman" w:hAnsi="Times New Roman" w:cs="Times New Roman"/>
        </w:rPr>
        <w:t xml:space="preserve"> </w:t>
      </w:r>
      <w:r w:rsidR="006F70F5">
        <w:rPr>
          <w:rFonts w:ascii="Times New Roman" w:hAnsi="Times New Roman" w:cs="Times New Roman"/>
        </w:rPr>
        <w:t xml:space="preserve">ими </w:t>
      </w:r>
      <w:r>
        <w:rPr>
          <w:rFonts w:ascii="Times New Roman" w:hAnsi="Times New Roman" w:cs="Times New Roman"/>
        </w:rPr>
        <w:t>работ</w:t>
      </w:r>
      <w:r w:rsidR="006F70F5">
        <w:rPr>
          <w:rFonts w:ascii="Times New Roman" w:hAnsi="Times New Roman" w:cs="Times New Roman"/>
        </w:rPr>
        <w:t>ы в Обществе</w:t>
      </w:r>
      <w:r>
        <w:rPr>
          <w:rFonts w:ascii="Times New Roman" w:hAnsi="Times New Roman" w:cs="Times New Roman"/>
        </w:rPr>
        <w:t xml:space="preserve"> с работой в других предприятиях и организациях</w:t>
      </w:r>
      <w:r w:rsidR="006F70F5">
        <w:rPr>
          <w:rFonts w:ascii="Times New Roman" w:hAnsi="Times New Roman" w:cs="Times New Roman"/>
        </w:rPr>
        <w:t xml:space="preserve"> и(или) с совмещением иных внешних деловых интересов, обязанность уведомлять контролера Общества о таком совмещении.</w:t>
      </w:r>
    </w:p>
    <w:p w:rsidR="0071688A" w:rsidRPr="00ED0905" w:rsidRDefault="006F70F5" w:rsidP="00D642B8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 В случае установления системы </w:t>
      </w:r>
      <w:r w:rsidR="00ED0905" w:rsidRPr="00ED0905">
        <w:rPr>
          <w:rFonts w:ascii="Times New Roman" w:hAnsi="Times New Roman" w:cs="Times New Roman"/>
        </w:rPr>
        <w:t xml:space="preserve">определения размера вознаграждений (иного стимулирования) работников </w:t>
      </w:r>
      <w:r w:rsidR="00ED0905">
        <w:rPr>
          <w:rFonts w:ascii="Times New Roman" w:hAnsi="Times New Roman" w:cs="Times New Roman"/>
        </w:rPr>
        <w:t>Общества, она</w:t>
      </w:r>
      <w:r w:rsidR="00ED0905" w:rsidRPr="00ED0905">
        <w:rPr>
          <w:rFonts w:ascii="Times New Roman" w:hAnsi="Times New Roman" w:cs="Times New Roman"/>
        </w:rPr>
        <w:t xml:space="preserve"> не должна создавать предпосылки для возникновения конфликта интересов работника и </w:t>
      </w:r>
      <w:r w:rsidR="00ED0905">
        <w:rPr>
          <w:rFonts w:ascii="Times New Roman" w:hAnsi="Times New Roman" w:cs="Times New Roman"/>
        </w:rPr>
        <w:t>клиентов Общества.</w:t>
      </w:r>
    </w:p>
    <w:p w:rsidR="000E25B6" w:rsidRDefault="00ED0905" w:rsidP="000E25B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Работники Общества обязаны:</w:t>
      </w:r>
    </w:p>
    <w:p w:rsidR="00ED0905" w:rsidRDefault="00ED0905" w:rsidP="00ED09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 и внимательно относиться к клиентам Общества,</w:t>
      </w:r>
    </w:p>
    <w:p w:rsidR="00ED0905" w:rsidRDefault="00ED0905" w:rsidP="00ED09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приоритет интересов клиентов Общества,</w:t>
      </w:r>
    </w:p>
    <w:p w:rsidR="00ED0905" w:rsidRDefault="00ED0905" w:rsidP="00ED09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 выполнять свои должностные обязанности,</w:t>
      </w:r>
    </w:p>
    <w:p w:rsidR="00ED0905" w:rsidRDefault="00ED0905" w:rsidP="00ED09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и процедуры, установленные внутренними документами Общества,</w:t>
      </w:r>
    </w:p>
    <w:p w:rsidR="00ED0905" w:rsidRDefault="00ED0905" w:rsidP="00ED09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воздерживаться от совершения действий и принятия решений, которые могут привести к конфликту интересов,</w:t>
      </w:r>
    </w:p>
    <w:p w:rsidR="00ED0905" w:rsidRDefault="00ED0905" w:rsidP="00ED09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0905">
        <w:rPr>
          <w:rFonts w:ascii="Times New Roman" w:hAnsi="Times New Roman" w:cs="Times New Roman"/>
        </w:rPr>
        <w:t xml:space="preserve">следовать запретам/ограничениям на совмещение работником должностей </w:t>
      </w:r>
      <w:r>
        <w:rPr>
          <w:rFonts w:ascii="Times New Roman" w:hAnsi="Times New Roman" w:cs="Times New Roman"/>
        </w:rPr>
        <w:t>в Обществе</w:t>
      </w:r>
      <w:r w:rsidRPr="00ED0905">
        <w:rPr>
          <w:rFonts w:ascii="Times New Roman" w:hAnsi="Times New Roman" w:cs="Times New Roman"/>
        </w:rPr>
        <w:t xml:space="preserve"> и в других организациях, и (или) с иными внешними деловыми интересами, если такие запреты/ограничения для него установлены </w:t>
      </w:r>
      <w:r>
        <w:rPr>
          <w:rFonts w:ascii="Times New Roman" w:hAnsi="Times New Roman" w:cs="Times New Roman"/>
        </w:rPr>
        <w:t xml:space="preserve">Обществом </w:t>
      </w:r>
      <w:r w:rsidRPr="00ED0905">
        <w:rPr>
          <w:rFonts w:ascii="Times New Roman" w:hAnsi="Times New Roman" w:cs="Times New Roman"/>
        </w:rPr>
        <w:t>в связи с характером деятельности</w:t>
      </w:r>
      <w:r>
        <w:rPr>
          <w:rFonts w:ascii="Times New Roman" w:hAnsi="Times New Roman" w:cs="Times New Roman"/>
        </w:rPr>
        <w:t xml:space="preserve"> работника</w:t>
      </w:r>
      <w:r w:rsidR="00D642B8">
        <w:rPr>
          <w:rFonts w:ascii="Times New Roman" w:hAnsi="Times New Roman" w:cs="Times New Roman"/>
        </w:rPr>
        <w:t>, в том числе установленные настоящими Правилами</w:t>
      </w:r>
      <w:r w:rsidRPr="00ED0905">
        <w:rPr>
          <w:rFonts w:ascii="Times New Roman" w:hAnsi="Times New Roman" w:cs="Times New Roman"/>
        </w:rPr>
        <w:t xml:space="preserve">. Указанное требование не распространяется на совместительство в организациях, являющихся основными или дочерними по отношению к </w:t>
      </w:r>
      <w:r w:rsidR="00D642B8">
        <w:rPr>
          <w:rFonts w:ascii="Times New Roman" w:hAnsi="Times New Roman" w:cs="Times New Roman"/>
        </w:rPr>
        <w:t>Обществу,</w:t>
      </w:r>
    </w:p>
    <w:p w:rsidR="00D642B8" w:rsidRDefault="00D642B8" w:rsidP="00D642B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642B8">
        <w:rPr>
          <w:rFonts w:ascii="Times New Roman" w:hAnsi="Times New Roman" w:cs="Times New Roman"/>
        </w:rPr>
        <w:t xml:space="preserve">следовать запретам/ограничениям на сделки и операции с финансовыми инструментами в собственных интересах работника, если такие запреты/ограничения для него установлены </w:t>
      </w:r>
      <w:r>
        <w:rPr>
          <w:rFonts w:ascii="Times New Roman" w:hAnsi="Times New Roman" w:cs="Times New Roman"/>
        </w:rPr>
        <w:t>Обществом</w:t>
      </w:r>
      <w:r w:rsidRPr="00D642B8">
        <w:rPr>
          <w:rFonts w:ascii="Times New Roman" w:hAnsi="Times New Roman" w:cs="Times New Roman"/>
        </w:rPr>
        <w:t xml:space="preserve"> в связи с характером деятельности</w:t>
      </w:r>
      <w:r>
        <w:rPr>
          <w:rFonts w:ascii="Times New Roman" w:hAnsi="Times New Roman" w:cs="Times New Roman"/>
        </w:rPr>
        <w:t xml:space="preserve"> работника,</w:t>
      </w:r>
    </w:p>
    <w:p w:rsidR="00D642B8" w:rsidRDefault="00D642B8" w:rsidP="00D642B8">
      <w:pPr>
        <w:pStyle w:val="a3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незамедлительно уведомлять </w:t>
      </w:r>
      <w:r w:rsidRPr="00D642B8">
        <w:rPr>
          <w:rFonts w:ascii="Times New Roman" w:hAnsi="Times New Roman" w:cs="Times New Roman"/>
        </w:rPr>
        <w:t>контролер</w:t>
      </w:r>
      <w:r>
        <w:rPr>
          <w:rFonts w:ascii="Times New Roman" w:hAnsi="Times New Roman" w:cs="Times New Roman"/>
        </w:rPr>
        <w:t xml:space="preserve">а Общества и непосредственного руководителя о появлении </w:t>
      </w:r>
      <w:r w:rsidRPr="00D642B8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, которые могут повлечь </w:t>
      </w:r>
      <w:r w:rsidRPr="00D642B8">
        <w:rPr>
          <w:rFonts w:ascii="Times New Roman" w:hAnsi="Times New Roman" w:cs="Times New Roman"/>
        </w:rPr>
        <w:t>возникновени</w:t>
      </w:r>
      <w:r>
        <w:rPr>
          <w:rFonts w:ascii="Times New Roman" w:hAnsi="Times New Roman" w:cs="Times New Roman"/>
        </w:rPr>
        <w:t>е</w:t>
      </w:r>
      <w:r w:rsidRPr="00D642B8">
        <w:rPr>
          <w:rFonts w:ascii="Times New Roman" w:hAnsi="Times New Roman" w:cs="Times New Roman"/>
        </w:rPr>
        <w:t xml:space="preserve"> конфликта интересов</w:t>
      </w:r>
      <w:r>
        <w:rPr>
          <w:rFonts w:ascii="Times New Roman" w:hAnsi="Times New Roman" w:cs="Times New Roman"/>
        </w:rPr>
        <w:t>, а также об участии в сделках Общества, в совершении которых они могут быть признаны заинтересованными лицами в соответствии с законодательством Российской Федерации.</w:t>
      </w:r>
    </w:p>
    <w:p w:rsidR="00924E79" w:rsidRPr="000E25B6" w:rsidRDefault="00D642B8" w:rsidP="00811FF4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 w:rsidR="00811FF4">
        <w:rPr>
          <w:rFonts w:ascii="Times New Roman" w:hAnsi="Times New Roman" w:cs="Times New Roman"/>
        </w:rPr>
        <w:t xml:space="preserve"> </w:t>
      </w:r>
      <w:r w:rsidR="00924E79" w:rsidRPr="000E25B6">
        <w:rPr>
          <w:rFonts w:ascii="Times New Roman" w:hAnsi="Times New Roman" w:cs="Times New Roman"/>
        </w:rPr>
        <w:t xml:space="preserve">В случае, если </w:t>
      </w:r>
      <w:r w:rsidR="000E25B6">
        <w:rPr>
          <w:rFonts w:ascii="Times New Roman" w:hAnsi="Times New Roman" w:cs="Times New Roman"/>
        </w:rPr>
        <w:t>Обществу</w:t>
      </w:r>
      <w:r w:rsidR="00924E79" w:rsidRPr="000E25B6">
        <w:rPr>
          <w:rFonts w:ascii="Times New Roman" w:hAnsi="Times New Roman" w:cs="Times New Roman"/>
        </w:rPr>
        <w:t xml:space="preserve"> станет известно о заключении сделки, содержащей признаки конфликта интересов, который может привести к нанесению ущерба </w:t>
      </w:r>
      <w:r w:rsidR="006F6F02">
        <w:rPr>
          <w:rFonts w:ascii="Times New Roman" w:hAnsi="Times New Roman" w:cs="Times New Roman"/>
        </w:rPr>
        <w:t>клиенту</w:t>
      </w:r>
      <w:r w:rsidR="00924E79" w:rsidRPr="000E25B6">
        <w:rPr>
          <w:rFonts w:ascii="Times New Roman" w:hAnsi="Times New Roman" w:cs="Times New Roman"/>
        </w:rPr>
        <w:t xml:space="preserve">, </w:t>
      </w:r>
      <w:r w:rsidR="000E25B6">
        <w:rPr>
          <w:rFonts w:ascii="Times New Roman" w:hAnsi="Times New Roman" w:cs="Times New Roman"/>
        </w:rPr>
        <w:t>Общество</w:t>
      </w:r>
      <w:r w:rsidR="00924E79" w:rsidRPr="000E25B6">
        <w:rPr>
          <w:rFonts w:ascii="Times New Roman" w:hAnsi="Times New Roman" w:cs="Times New Roman"/>
        </w:rPr>
        <w:t xml:space="preserve"> предпринимает все необходимые действия </w:t>
      </w:r>
      <w:r w:rsidR="000E25B6">
        <w:rPr>
          <w:rFonts w:ascii="Times New Roman" w:hAnsi="Times New Roman" w:cs="Times New Roman"/>
        </w:rPr>
        <w:t xml:space="preserve">по </w:t>
      </w:r>
      <w:r w:rsidR="00924E79" w:rsidRPr="000E25B6">
        <w:rPr>
          <w:rFonts w:ascii="Times New Roman" w:hAnsi="Times New Roman" w:cs="Times New Roman"/>
        </w:rPr>
        <w:t xml:space="preserve">урегулированию конфликта интересов и выбору приемлемых процедур устранения конфликта интересов в зависимости от характера конфликта интересов (незамедлительное информирование клиента с дальнейшим получением согласия на сделку или принятием необходимых действий по прекращению (расторжению) договора, заключенного в нарушение </w:t>
      </w:r>
      <w:r w:rsidR="000E25B6">
        <w:rPr>
          <w:rFonts w:ascii="Times New Roman" w:hAnsi="Times New Roman" w:cs="Times New Roman"/>
        </w:rPr>
        <w:t>пункта 3.3 настоящих Правил,</w:t>
      </w:r>
      <w:r w:rsidR="00924E79" w:rsidRPr="000E25B6">
        <w:rPr>
          <w:rFonts w:ascii="Times New Roman" w:hAnsi="Times New Roman" w:cs="Times New Roman"/>
        </w:rPr>
        <w:t xml:space="preserve">  и возмещению причиненных </w:t>
      </w:r>
      <w:r w:rsidR="00811FF4">
        <w:rPr>
          <w:rFonts w:ascii="Times New Roman" w:hAnsi="Times New Roman" w:cs="Times New Roman"/>
        </w:rPr>
        <w:t>клиентам</w:t>
      </w:r>
      <w:r w:rsidR="00924E79" w:rsidRPr="000E25B6">
        <w:rPr>
          <w:rFonts w:ascii="Times New Roman" w:hAnsi="Times New Roman" w:cs="Times New Roman"/>
        </w:rPr>
        <w:t xml:space="preserve">  убытков в соответствии с действующим законодательством РФ).</w:t>
      </w:r>
    </w:p>
    <w:p w:rsidR="00924E79" w:rsidRDefault="00811FF4" w:rsidP="001B6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 w:rsidR="00D642B8">
        <w:rPr>
          <w:rFonts w:ascii="Times New Roman" w:hAnsi="Times New Roman" w:cs="Times New Roman"/>
        </w:rPr>
        <w:t xml:space="preserve">Общество обеспечивает </w:t>
      </w:r>
      <w:r w:rsidR="00D642B8" w:rsidRPr="00D642B8">
        <w:rPr>
          <w:rFonts w:ascii="Times New Roman" w:hAnsi="Times New Roman" w:cs="Times New Roman"/>
        </w:rPr>
        <w:t>ознакомление работник</w:t>
      </w:r>
      <w:r w:rsidR="00D642B8">
        <w:rPr>
          <w:rFonts w:ascii="Times New Roman" w:hAnsi="Times New Roman" w:cs="Times New Roman"/>
        </w:rPr>
        <w:t>ов, в чьей деятельности может возникнуть риск конфликта интересов,</w:t>
      </w:r>
      <w:r w:rsidR="00D642B8" w:rsidRPr="00D642B8">
        <w:rPr>
          <w:rFonts w:ascii="Times New Roman" w:hAnsi="Times New Roman" w:cs="Times New Roman"/>
        </w:rPr>
        <w:t xml:space="preserve"> с настоящими Правилами</w:t>
      </w:r>
      <w:r w:rsidR="00D642B8">
        <w:rPr>
          <w:rFonts w:ascii="Times New Roman" w:hAnsi="Times New Roman" w:cs="Times New Roman"/>
        </w:rPr>
        <w:t>, включающими обязанности, направленные на предотвращение риска возникновения конфликта интересов</w:t>
      </w:r>
      <w:r>
        <w:rPr>
          <w:rFonts w:ascii="Times New Roman" w:hAnsi="Times New Roman" w:cs="Times New Roman"/>
        </w:rPr>
        <w:t>.</w:t>
      </w:r>
    </w:p>
    <w:p w:rsidR="00811FF4" w:rsidRPr="00595917" w:rsidRDefault="00924E79" w:rsidP="00811F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B44" w:rsidRPr="001B6B44">
        <w:rPr>
          <w:rFonts w:ascii="Times New Roman" w:hAnsi="Times New Roman" w:cs="Times New Roman"/>
        </w:rPr>
        <w:t>.</w:t>
      </w:r>
      <w:r w:rsidR="00811FF4">
        <w:rPr>
          <w:rFonts w:ascii="Times New Roman" w:hAnsi="Times New Roman" w:cs="Times New Roman"/>
        </w:rPr>
        <w:t>11</w:t>
      </w:r>
      <w:r w:rsidR="001B6B44" w:rsidRPr="001B6B44">
        <w:rPr>
          <w:rFonts w:ascii="Times New Roman" w:hAnsi="Times New Roman" w:cs="Times New Roman"/>
        </w:rPr>
        <w:t>.</w:t>
      </w:r>
      <w:r w:rsidR="00811FF4" w:rsidRPr="00811FF4">
        <w:rPr>
          <w:rFonts w:ascii="Times New Roman" w:hAnsi="Times New Roman" w:cs="Times New Roman"/>
        </w:rPr>
        <w:t xml:space="preserve"> </w:t>
      </w:r>
      <w:r w:rsidR="00811FF4" w:rsidRPr="00595917">
        <w:rPr>
          <w:rFonts w:ascii="Times New Roman" w:hAnsi="Times New Roman" w:cs="Times New Roman"/>
        </w:rPr>
        <w:t>В случае если меры, принятые Обществом по предотвращению последствий</w:t>
      </w:r>
      <w:r w:rsidR="00811FF4">
        <w:rPr>
          <w:rFonts w:ascii="Times New Roman" w:hAnsi="Times New Roman" w:cs="Times New Roman"/>
        </w:rPr>
        <w:t xml:space="preserve"> </w:t>
      </w:r>
      <w:r w:rsidR="00811FF4" w:rsidRPr="00595917">
        <w:rPr>
          <w:rFonts w:ascii="Times New Roman" w:hAnsi="Times New Roman" w:cs="Times New Roman"/>
        </w:rPr>
        <w:t xml:space="preserve">конфликта интересов, не привели к снижению риска причинения ущерба интересам </w:t>
      </w:r>
      <w:r w:rsidR="00811FF4">
        <w:rPr>
          <w:rFonts w:ascii="Times New Roman" w:hAnsi="Times New Roman" w:cs="Times New Roman"/>
        </w:rPr>
        <w:t>к</w:t>
      </w:r>
      <w:r w:rsidR="00811FF4" w:rsidRPr="00595917">
        <w:rPr>
          <w:rFonts w:ascii="Times New Roman" w:hAnsi="Times New Roman" w:cs="Times New Roman"/>
        </w:rPr>
        <w:t>лиента,</w:t>
      </w:r>
      <w:r w:rsidR="00811FF4">
        <w:rPr>
          <w:rFonts w:ascii="Times New Roman" w:hAnsi="Times New Roman" w:cs="Times New Roman"/>
        </w:rPr>
        <w:t xml:space="preserve"> </w:t>
      </w:r>
      <w:r w:rsidR="00811FF4" w:rsidRPr="00595917">
        <w:rPr>
          <w:rFonts w:ascii="Times New Roman" w:hAnsi="Times New Roman" w:cs="Times New Roman"/>
        </w:rPr>
        <w:t xml:space="preserve">Общество обязано уведомить </w:t>
      </w:r>
      <w:r w:rsidR="00811FF4">
        <w:rPr>
          <w:rFonts w:ascii="Times New Roman" w:hAnsi="Times New Roman" w:cs="Times New Roman"/>
        </w:rPr>
        <w:t>к</w:t>
      </w:r>
      <w:r w:rsidR="00811FF4" w:rsidRPr="00595917">
        <w:rPr>
          <w:rFonts w:ascii="Times New Roman" w:hAnsi="Times New Roman" w:cs="Times New Roman"/>
        </w:rPr>
        <w:t>лиента об общем характере и (или) источниках конфликта</w:t>
      </w:r>
      <w:r w:rsidR="00811FF4">
        <w:rPr>
          <w:rFonts w:ascii="Times New Roman" w:hAnsi="Times New Roman" w:cs="Times New Roman"/>
        </w:rPr>
        <w:t xml:space="preserve"> </w:t>
      </w:r>
      <w:r w:rsidR="00811FF4" w:rsidRPr="00595917">
        <w:rPr>
          <w:rFonts w:ascii="Times New Roman" w:hAnsi="Times New Roman" w:cs="Times New Roman"/>
        </w:rPr>
        <w:t>интересов до начала совершения сделок, связанных с доверительным управлением имуществом</w:t>
      </w:r>
      <w:r w:rsidR="00811FF4">
        <w:rPr>
          <w:rFonts w:ascii="Times New Roman" w:hAnsi="Times New Roman" w:cs="Times New Roman"/>
        </w:rPr>
        <w:t xml:space="preserve"> </w:t>
      </w:r>
      <w:r w:rsidR="00811FF4" w:rsidRPr="00595917">
        <w:rPr>
          <w:rFonts w:ascii="Times New Roman" w:hAnsi="Times New Roman" w:cs="Times New Roman"/>
        </w:rPr>
        <w:t xml:space="preserve">(ценными бумагами, денежными средствами) </w:t>
      </w:r>
      <w:r w:rsidR="00811FF4">
        <w:rPr>
          <w:rFonts w:ascii="Times New Roman" w:hAnsi="Times New Roman" w:cs="Times New Roman"/>
        </w:rPr>
        <w:t>к</w:t>
      </w:r>
      <w:r w:rsidR="00811FF4" w:rsidRPr="00595917">
        <w:rPr>
          <w:rFonts w:ascii="Times New Roman" w:hAnsi="Times New Roman" w:cs="Times New Roman"/>
        </w:rPr>
        <w:t>лиента.</w:t>
      </w:r>
    </w:p>
    <w:p w:rsidR="00595917" w:rsidRDefault="00811FF4" w:rsidP="001B6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  <w:r w:rsidR="001B6B44" w:rsidRPr="001B6B44">
        <w:rPr>
          <w:rFonts w:ascii="Times New Roman" w:hAnsi="Times New Roman" w:cs="Times New Roman"/>
        </w:rPr>
        <w:t xml:space="preserve"> Общество раскрывает на своем сайте в сети Интернет информацию о</w:t>
      </w:r>
      <w:r w:rsidR="00924E79">
        <w:rPr>
          <w:rFonts w:ascii="Times New Roman" w:hAnsi="Times New Roman" w:cs="Times New Roman"/>
        </w:rPr>
        <w:t>б отсутствии</w:t>
      </w:r>
      <w:r w:rsidR="001B6B44" w:rsidRPr="001B6B44">
        <w:rPr>
          <w:rFonts w:ascii="Times New Roman" w:hAnsi="Times New Roman" w:cs="Times New Roman"/>
        </w:rPr>
        <w:t xml:space="preserve"> совмещени</w:t>
      </w:r>
      <w:r w:rsidR="00924E79">
        <w:rPr>
          <w:rFonts w:ascii="Times New Roman" w:hAnsi="Times New Roman" w:cs="Times New Roman"/>
        </w:rPr>
        <w:t>я</w:t>
      </w:r>
      <w:r w:rsidR="001B6B44" w:rsidRPr="001B6B44">
        <w:rPr>
          <w:rFonts w:ascii="Times New Roman" w:hAnsi="Times New Roman" w:cs="Times New Roman"/>
        </w:rPr>
        <w:t xml:space="preserve"> видов деятельности</w:t>
      </w:r>
      <w:r w:rsidR="00924E79">
        <w:rPr>
          <w:rFonts w:ascii="Times New Roman" w:hAnsi="Times New Roman" w:cs="Times New Roman"/>
        </w:rPr>
        <w:t xml:space="preserve"> </w:t>
      </w:r>
      <w:r w:rsidR="00924E79" w:rsidRPr="00924E79">
        <w:rPr>
          <w:rFonts w:ascii="Times New Roman" w:hAnsi="Times New Roman" w:cs="Times New Roman"/>
        </w:rPr>
        <w:t>по доверительному управлению паевыми инвестиционными фондами и деятельности по управлению ценными бумагами,</w:t>
      </w:r>
      <w:r w:rsidR="00924E79" w:rsidRPr="00924E79">
        <w:t xml:space="preserve"> </w:t>
      </w:r>
      <w:r w:rsidR="00924E79" w:rsidRPr="00924E79">
        <w:rPr>
          <w:rFonts w:ascii="Times New Roman" w:hAnsi="Times New Roman" w:cs="Times New Roman"/>
        </w:rPr>
        <w:t>при которых возможен риск возникновения конфликта интересов</w:t>
      </w:r>
      <w:r w:rsidR="00924E79">
        <w:rPr>
          <w:rFonts w:ascii="Times New Roman" w:hAnsi="Times New Roman" w:cs="Times New Roman"/>
        </w:rPr>
        <w:t>,</w:t>
      </w:r>
      <w:r w:rsidR="00924E79" w:rsidRPr="00924E79">
        <w:rPr>
          <w:rFonts w:ascii="Times New Roman" w:hAnsi="Times New Roman" w:cs="Times New Roman"/>
        </w:rPr>
        <w:t xml:space="preserve"> в случае </w:t>
      </w:r>
      <w:r w:rsidR="00924E79">
        <w:rPr>
          <w:rFonts w:ascii="Times New Roman" w:hAnsi="Times New Roman" w:cs="Times New Roman"/>
        </w:rPr>
        <w:t>их совмещения.</w:t>
      </w:r>
    </w:p>
    <w:p w:rsidR="00595917" w:rsidRPr="009721A6" w:rsidRDefault="00AD4EFA" w:rsidP="009721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95917" w:rsidRPr="009721A6">
        <w:rPr>
          <w:rFonts w:ascii="Times New Roman" w:hAnsi="Times New Roman" w:cs="Times New Roman"/>
          <w:b/>
        </w:rPr>
        <w:t xml:space="preserve">. Контроль </w:t>
      </w:r>
      <w:r>
        <w:rPr>
          <w:rFonts w:ascii="Times New Roman" w:hAnsi="Times New Roman" w:cs="Times New Roman"/>
          <w:b/>
        </w:rPr>
        <w:t>соблюдения Обществом, а также работниками Общества правил и процедур, предусмотренных настоящими Правилами</w:t>
      </w:r>
    </w:p>
    <w:p w:rsidR="00595917" w:rsidRPr="00595917" w:rsidRDefault="00AD4EFA" w:rsidP="00567B4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Требования настоящих</w:t>
      </w:r>
      <w:r w:rsidR="00595917" w:rsidRPr="00595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 w:rsidR="00595917" w:rsidRPr="00595917">
        <w:rPr>
          <w:rFonts w:ascii="Times New Roman" w:hAnsi="Times New Roman" w:cs="Times New Roman"/>
        </w:rPr>
        <w:t xml:space="preserve"> доводятся до сведения работников Общества и подлежат обязательному исполнению.</w:t>
      </w:r>
    </w:p>
    <w:p w:rsidR="00595917" w:rsidRPr="00595917" w:rsidRDefault="00567B49" w:rsidP="00567B4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5917" w:rsidRPr="00595917">
        <w:rPr>
          <w:rFonts w:ascii="Times New Roman" w:hAnsi="Times New Roman" w:cs="Times New Roman"/>
        </w:rPr>
        <w:t>.2. Контроль за исполнением т</w:t>
      </w:r>
      <w:r>
        <w:rPr>
          <w:rFonts w:ascii="Times New Roman" w:hAnsi="Times New Roman" w:cs="Times New Roman"/>
        </w:rPr>
        <w:t>ребований, изложенных в настоящих</w:t>
      </w:r>
      <w:r w:rsidR="00595917" w:rsidRPr="0059591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равилах</w:t>
      </w:r>
      <w:r w:rsidR="00595917" w:rsidRPr="00595917">
        <w:rPr>
          <w:rFonts w:ascii="Times New Roman" w:hAnsi="Times New Roman" w:cs="Times New Roman"/>
        </w:rPr>
        <w:t>,</w:t>
      </w:r>
      <w:r w:rsidR="00556ABA"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возлагается на контрол</w:t>
      </w:r>
      <w:r>
        <w:rPr>
          <w:rFonts w:ascii="Times New Roman" w:hAnsi="Times New Roman" w:cs="Times New Roman"/>
        </w:rPr>
        <w:t>ера</w:t>
      </w:r>
      <w:r w:rsidR="00595917" w:rsidRPr="00595917">
        <w:rPr>
          <w:rFonts w:ascii="Times New Roman" w:hAnsi="Times New Roman" w:cs="Times New Roman"/>
        </w:rPr>
        <w:t xml:space="preserve"> Общества и руководителей структурных</w:t>
      </w:r>
      <w:r w:rsidR="00556ABA"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подразделений Общества.</w:t>
      </w:r>
    </w:p>
    <w:p w:rsidR="00595917" w:rsidRPr="00595917" w:rsidRDefault="00567B49" w:rsidP="00567B4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5917" w:rsidRPr="00595917">
        <w:rPr>
          <w:rFonts w:ascii="Times New Roman" w:hAnsi="Times New Roman" w:cs="Times New Roman"/>
        </w:rPr>
        <w:t>.3. Руководители структурных подразделений Общества осуществляют контроль за</w:t>
      </w:r>
      <w:r w:rsidR="00556ABA"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исполнением требований, изложенных в настоящ</w:t>
      </w:r>
      <w:r>
        <w:rPr>
          <w:rFonts w:ascii="Times New Roman" w:hAnsi="Times New Roman" w:cs="Times New Roman"/>
        </w:rPr>
        <w:t>их</w:t>
      </w:r>
      <w:r w:rsidR="00595917" w:rsidRPr="0059591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равилах</w:t>
      </w:r>
      <w:r w:rsidR="00595917" w:rsidRPr="00595917">
        <w:rPr>
          <w:rFonts w:ascii="Times New Roman" w:hAnsi="Times New Roman" w:cs="Times New Roman"/>
        </w:rPr>
        <w:t>, в рамках осуществления функции</w:t>
      </w:r>
      <w:r w:rsidR="00556ABA"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по контролю за деятельностью своего подразделения.</w:t>
      </w:r>
    </w:p>
    <w:p w:rsidR="00595917" w:rsidRDefault="00567B49" w:rsidP="00567B4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5917" w:rsidRPr="00595917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. К</w:t>
      </w:r>
      <w:r w:rsidR="00595917" w:rsidRPr="00595917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ер</w:t>
      </w:r>
      <w:r w:rsidR="00595917" w:rsidRPr="00595917">
        <w:rPr>
          <w:rFonts w:ascii="Times New Roman" w:hAnsi="Times New Roman" w:cs="Times New Roman"/>
        </w:rPr>
        <w:t xml:space="preserve"> осуществляет контроль за исполнением требований,</w:t>
      </w:r>
      <w:r w:rsidR="00556ABA"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изложенных в настоящ</w:t>
      </w:r>
      <w:r>
        <w:rPr>
          <w:rFonts w:ascii="Times New Roman" w:hAnsi="Times New Roman" w:cs="Times New Roman"/>
        </w:rPr>
        <w:t>их</w:t>
      </w:r>
      <w:r w:rsidR="00595917" w:rsidRPr="0059591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равилах</w:t>
      </w:r>
      <w:r w:rsidR="00595917" w:rsidRPr="00595917">
        <w:rPr>
          <w:rFonts w:ascii="Times New Roman" w:hAnsi="Times New Roman" w:cs="Times New Roman"/>
        </w:rPr>
        <w:t>, в соответствии с общим порядком осуществления</w:t>
      </w:r>
      <w:r w:rsidR="00556ABA">
        <w:rPr>
          <w:rFonts w:ascii="Times New Roman" w:hAnsi="Times New Roman" w:cs="Times New Roman"/>
        </w:rPr>
        <w:t xml:space="preserve"> </w:t>
      </w:r>
      <w:r w:rsidR="00595917" w:rsidRPr="00595917">
        <w:rPr>
          <w:rFonts w:ascii="Times New Roman" w:hAnsi="Times New Roman" w:cs="Times New Roman"/>
        </w:rPr>
        <w:t>внутреннего контроля, изло</w:t>
      </w:r>
      <w:r>
        <w:rPr>
          <w:rFonts w:ascii="Times New Roman" w:hAnsi="Times New Roman" w:cs="Times New Roman"/>
        </w:rPr>
        <w:t>женном во внутренних документах</w:t>
      </w:r>
      <w:r w:rsidR="00595917" w:rsidRPr="00595917">
        <w:rPr>
          <w:rFonts w:ascii="Times New Roman" w:hAnsi="Times New Roman" w:cs="Times New Roman"/>
        </w:rPr>
        <w:t>.</w:t>
      </w:r>
    </w:p>
    <w:p w:rsidR="00567B49" w:rsidRDefault="00567B49" w:rsidP="00567B4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Осуществление внутреннего контроля Общества включает в себя:</w:t>
      </w:r>
    </w:p>
    <w:p w:rsidR="00567B49" w:rsidRDefault="00567B49" w:rsidP="00567B49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требования предоставления работниками Общества объяснений в письменной форме по вопросам, возникающим в ходе исполнения ими своих обязанностей в процессе осуществления деятельности по доверительному управлению,</w:t>
      </w:r>
    </w:p>
    <w:p w:rsidR="00567B49" w:rsidRDefault="00567B49" w:rsidP="00D95D45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567B49">
        <w:rPr>
          <w:rFonts w:ascii="Times New Roman" w:hAnsi="Times New Roman" w:cs="Times New Roman"/>
        </w:rPr>
        <w:t>право доступа ко всем документам, базам данных Общества, непосредственно связанным с осуществлением деятельности по доверительному управлению, а также право снятия копий с полученных документов, файлов, записей</w:t>
      </w:r>
      <w:r>
        <w:rPr>
          <w:rFonts w:ascii="Times New Roman" w:hAnsi="Times New Roman" w:cs="Times New Roman"/>
        </w:rPr>
        <w:t>,</w:t>
      </w:r>
    </w:p>
    <w:p w:rsidR="00567B49" w:rsidRDefault="00567B49" w:rsidP="00D95D45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служебных проверок по фактам нарушений работниками Общества положений настоящих Правил,</w:t>
      </w:r>
    </w:p>
    <w:p w:rsidR="00567B49" w:rsidRDefault="00567B49" w:rsidP="00D95D45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конфиденциальности полученной информации,</w:t>
      </w:r>
    </w:p>
    <w:p w:rsidR="00567B49" w:rsidRDefault="00567B49" w:rsidP="00D95D45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незамедлительное уведомление генерального директора о выявленных фактах конфликта интересов (вероятности его наступления) и результатах проведенных в связи с этим служебных расследований и проверок,</w:t>
      </w:r>
    </w:p>
    <w:p w:rsidR="00567B49" w:rsidRPr="00567B49" w:rsidRDefault="00567B49" w:rsidP="00D95D45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действия, направленные на обеспечение контроля за соблюдением положений настоящих Правил и предотвращение конфликта интересов.</w:t>
      </w:r>
    </w:p>
    <w:p w:rsidR="00F04A01" w:rsidRDefault="00567B49" w:rsidP="00567B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Меры ответственности за несоблюдение правил и процедур, предусмотренных Правилами</w:t>
      </w:r>
    </w:p>
    <w:p w:rsidR="00567B49" w:rsidRDefault="00567B49" w:rsidP="00595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FF05A7">
        <w:rPr>
          <w:rFonts w:ascii="Times New Roman" w:hAnsi="Times New Roman" w:cs="Times New Roman"/>
        </w:rPr>
        <w:t>В случае несоблюдения правил и процедур,</w:t>
      </w:r>
      <w:r w:rsidR="00FF05A7" w:rsidRPr="00FF05A7">
        <w:t xml:space="preserve"> </w:t>
      </w:r>
      <w:r w:rsidR="00FF05A7" w:rsidRPr="00FF05A7">
        <w:rPr>
          <w:rFonts w:ascii="Times New Roman" w:hAnsi="Times New Roman" w:cs="Times New Roman"/>
        </w:rPr>
        <w:t xml:space="preserve">предусмотренных </w:t>
      </w:r>
      <w:r w:rsidR="00FF05A7">
        <w:rPr>
          <w:rFonts w:ascii="Times New Roman" w:hAnsi="Times New Roman" w:cs="Times New Roman"/>
        </w:rPr>
        <w:t xml:space="preserve">настоящими </w:t>
      </w:r>
      <w:r w:rsidR="00FF05A7" w:rsidRPr="00FF05A7">
        <w:rPr>
          <w:rFonts w:ascii="Times New Roman" w:hAnsi="Times New Roman" w:cs="Times New Roman"/>
        </w:rPr>
        <w:t>Правилами</w:t>
      </w:r>
      <w:r w:rsidR="00FF05A7">
        <w:rPr>
          <w:rFonts w:ascii="Times New Roman" w:hAnsi="Times New Roman" w:cs="Times New Roman"/>
        </w:rPr>
        <w:t xml:space="preserve">, Общество и работники Общества несут ответственность в соответствии с </w:t>
      </w:r>
      <w:r w:rsidR="00FF05A7" w:rsidRPr="00FF05A7">
        <w:rPr>
          <w:rFonts w:ascii="Times New Roman" w:hAnsi="Times New Roman" w:cs="Times New Roman"/>
        </w:rPr>
        <w:t>законодательством РФ</w:t>
      </w:r>
      <w:r w:rsidR="00FF0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вн</w:t>
      </w:r>
      <w:r w:rsidR="00FF05A7">
        <w:rPr>
          <w:rFonts w:ascii="Times New Roman" w:hAnsi="Times New Roman" w:cs="Times New Roman"/>
        </w:rPr>
        <w:t>утренними документами Общества.</w:t>
      </w:r>
    </w:p>
    <w:sectPr w:rsidR="00567B49" w:rsidSect="00FF05A7">
      <w:footerReference w:type="default" r:id="rId7"/>
      <w:pgSz w:w="11906" w:h="16838"/>
      <w:pgMar w:top="1134" w:right="707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A7" w:rsidRDefault="00FF05A7" w:rsidP="00FF05A7">
      <w:pPr>
        <w:spacing w:after="0" w:line="240" w:lineRule="auto"/>
      </w:pPr>
      <w:r>
        <w:separator/>
      </w:r>
    </w:p>
  </w:endnote>
  <w:endnote w:type="continuationSeparator" w:id="0">
    <w:p w:rsidR="00FF05A7" w:rsidRDefault="00FF05A7" w:rsidP="00FF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308973"/>
      <w:docPartObj>
        <w:docPartGallery w:val="Page Numbers (Bottom of Page)"/>
        <w:docPartUnique/>
      </w:docPartObj>
    </w:sdtPr>
    <w:sdtEndPr/>
    <w:sdtContent>
      <w:p w:rsidR="00FF05A7" w:rsidRDefault="00FF05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86">
          <w:rPr>
            <w:noProof/>
          </w:rPr>
          <w:t>6</w:t>
        </w:r>
        <w:r>
          <w:fldChar w:fldCharType="end"/>
        </w:r>
      </w:p>
    </w:sdtContent>
  </w:sdt>
  <w:p w:rsidR="00FF05A7" w:rsidRDefault="00FF0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A7" w:rsidRDefault="00FF05A7" w:rsidP="00FF05A7">
      <w:pPr>
        <w:spacing w:after="0" w:line="240" w:lineRule="auto"/>
      </w:pPr>
      <w:r>
        <w:separator/>
      </w:r>
    </w:p>
  </w:footnote>
  <w:footnote w:type="continuationSeparator" w:id="0">
    <w:p w:rsidR="00FF05A7" w:rsidRDefault="00FF05A7" w:rsidP="00FF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36F"/>
    <w:multiLevelType w:val="hybridMultilevel"/>
    <w:tmpl w:val="9A1C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3AF"/>
    <w:multiLevelType w:val="hybridMultilevel"/>
    <w:tmpl w:val="1604DB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BB0B76"/>
    <w:multiLevelType w:val="hybridMultilevel"/>
    <w:tmpl w:val="D3E0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E4"/>
    <w:multiLevelType w:val="hybridMultilevel"/>
    <w:tmpl w:val="BF44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CEE"/>
    <w:multiLevelType w:val="multilevel"/>
    <w:tmpl w:val="DB9CA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D948E6"/>
    <w:multiLevelType w:val="hybridMultilevel"/>
    <w:tmpl w:val="B522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5EA"/>
    <w:multiLevelType w:val="hybridMultilevel"/>
    <w:tmpl w:val="CB8C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25E0"/>
    <w:multiLevelType w:val="hybridMultilevel"/>
    <w:tmpl w:val="9660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957"/>
    <w:multiLevelType w:val="hybridMultilevel"/>
    <w:tmpl w:val="2598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3A8D"/>
    <w:multiLevelType w:val="hybridMultilevel"/>
    <w:tmpl w:val="D018B0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922B2C"/>
    <w:multiLevelType w:val="hybridMultilevel"/>
    <w:tmpl w:val="D234C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5E67B6"/>
    <w:multiLevelType w:val="hybridMultilevel"/>
    <w:tmpl w:val="229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03EB"/>
    <w:multiLevelType w:val="hybridMultilevel"/>
    <w:tmpl w:val="EF80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3B9E"/>
    <w:multiLevelType w:val="hybridMultilevel"/>
    <w:tmpl w:val="D95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E49C0"/>
    <w:multiLevelType w:val="multilevel"/>
    <w:tmpl w:val="281621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35B3E86"/>
    <w:multiLevelType w:val="hybridMultilevel"/>
    <w:tmpl w:val="D3F0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7"/>
    <w:rsid w:val="000C0FFD"/>
    <w:rsid w:val="000D35FA"/>
    <w:rsid w:val="000E25B6"/>
    <w:rsid w:val="001B6B44"/>
    <w:rsid w:val="00201208"/>
    <w:rsid w:val="003F40B3"/>
    <w:rsid w:val="00556ABA"/>
    <w:rsid w:val="00567B49"/>
    <w:rsid w:val="00595917"/>
    <w:rsid w:val="005C04E7"/>
    <w:rsid w:val="005D3080"/>
    <w:rsid w:val="006612F0"/>
    <w:rsid w:val="006F6F02"/>
    <w:rsid w:val="006F70F5"/>
    <w:rsid w:val="0071688A"/>
    <w:rsid w:val="00811FF4"/>
    <w:rsid w:val="00924E79"/>
    <w:rsid w:val="00934878"/>
    <w:rsid w:val="00953BD5"/>
    <w:rsid w:val="009721A6"/>
    <w:rsid w:val="0099094A"/>
    <w:rsid w:val="009D7B77"/>
    <w:rsid w:val="00A42B67"/>
    <w:rsid w:val="00AD4EFA"/>
    <w:rsid w:val="00B81EAC"/>
    <w:rsid w:val="00BD2F17"/>
    <w:rsid w:val="00C401C9"/>
    <w:rsid w:val="00C5602A"/>
    <w:rsid w:val="00CF1386"/>
    <w:rsid w:val="00D642B8"/>
    <w:rsid w:val="00E1029E"/>
    <w:rsid w:val="00E616FB"/>
    <w:rsid w:val="00EB232F"/>
    <w:rsid w:val="00ED0905"/>
    <w:rsid w:val="00EE0321"/>
    <w:rsid w:val="00F04A01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0B2F06-8103-445F-98A2-4ADFF367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12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2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42B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5A7"/>
  </w:style>
  <w:style w:type="paragraph" w:styleId="a6">
    <w:name w:val="footer"/>
    <w:basedOn w:val="a"/>
    <w:link w:val="a7"/>
    <w:uiPriority w:val="99"/>
    <w:unhideWhenUsed/>
    <w:rsid w:val="00FF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5A7"/>
  </w:style>
  <w:style w:type="paragraph" w:styleId="a8">
    <w:name w:val="Balloon Text"/>
    <w:basedOn w:val="a"/>
    <w:link w:val="a9"/>
    <w:uiPriority w:val="99"/>
    <w:semiHidden/>
    <w:unhideWhenUsed/>
    <w:rsid w:val="006F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Гамалеева</dc:creator>
  <cp:keywords/>
  <dc:description/>
  <cp:lastModifiedBy>Ольга Гамалеева</cp:lastModifiedBy>
  <cp:revision>6</cp:revision>
  <cp:lastPrinted>2020-02-11T04:44:00Z</cp:lastPrinted>
  <dcterms:created xsi:type="dcterms:W3CDTF">2020-02-10T10:57:00Z</dcterms:created>
  <dcterms:modified xsi:type="dcterms:W3CDTF">2020-02-11T05:24:00Z</dcterms:modified>
</cp:coreProperties>
</file>